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82DCB" w:rsidRPr="00382DCB" w:rsidRDefault="00382DCB" w:rsidP="00FB2F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382DCB">
        <w:rPr>
          <w:rFonts w:ascii="Times New Roman" w:hAnsi="Times New Roman" w:cs="Times New Roman"/>
          <w:sz w:val="24"/>
          <w:szCs w:val="24"/>
        </w:rPr>
        <w:t>Научные звания (ассоциированный</w:t>
      </w:r>
    </w:p>
    <w:p w:rsidR="00370EA5" w:rsidRPr="00382DCB" w:rsidRDefault="00CF6893" w:rsidP="00FB2F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82DCB" w:rsidRPr="00382DCB">
        <w:rPr>
          <w:rFonts w:ascii="Times New Roman" w:hAnsi="Times New Roman" w:cs="Times New Roman"/>
          <w:sz w:val="24"/>
          <w:szCs w:val="24"/>
        </w:rPr>
        <w:t xml:space="preserve">рофессор (доцент), профессор) </w:t>
      </w:r>
    </w:p>
    <w:p w:rsidR="00382DCB" w:rsidRPr="00382DCB" w:rsidRDefault="00CF6893" w:rsidP="00FB2F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382DCB" w:rsidRPr="00382DCB">
        <w:rPr>
          <w:rFonts w:ascii="Times New Roman" w:hAnsi="Times New Roman" w:cs="Times New Roman"/>
          <w:sz w:val="24"/>
          <w:szCs w:val="24"/>
        </w:rPr>
        <w:t xml:space="preserve"> правилу предоставления</w:t>
      </w:r>
    </w:p>
    <w:p w:rsidR="00382DCB" w:rsidRPr="00CF6893" w:rsidRDefault="00382DCB" w:rsidP="00FB2F99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F6893">
        <w:rPr>
          <w:rFonts w:ascii="Times New Roman" w:hAnsi="Times New Roman" w:cs="Times New Roman"/>
          <w:b/>
          <w:sz w:val="24"/>
          <w:szCs w:val="24"/>
        </w:rPr>
        <w:t>Приложение – 2</w:t>
      </w:r>
    </w:p>
    <w:p w:rsidR="00382DCB" w:rsidRPr="00382DCB" w:rsidRDefault="00382DCB" w:rsidP="00FB2F9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82DCB" w:rsidRPr="00382DCB" w:rsidRDefault="00382DCB" w:rsidP="00FB2F9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82DCB">
        <w:rPr>
          <w:rFonts w:ascii="Times New Roman" w:hAnsi="Times New Roman" w:cs="Times New Roman"/>
          <w:b/>
          <w:sz w:val="24"/>
          <w:szCs w:val="24"/>
        </w:rPr>
        <w:t>Список публикаций в международных рецензируемых изданиях</w:t>
      </w:r>
    </w:p>
    <w:p w:rsidR="00382DCB" w:rsidRPr="004C7F49" w:rsidRDefault="00382DCB" w:rsidP="00FB2F99">
      <w:pPr>
        <w:pStyle w:val="a3"/>
        <w:rPr>
          <w:rFonts w:ascii="Times New Roman" w:hAnsi="Times New Roman" w:cs="Times New Roman"/>
          <w:sz w:val="24"/>
          <w:szCs w:val="24"/>
        </w:rPr>
      </w:pPr>
      <w:r w:rsidRPr="00382DCB">
        <w:rPr>
          <w:rFonts w:ascii="Times New Roman" w:hAnsi="Times New Roman" w:cs="Times New Roman"/>
          <w:sz w:val="24"/>
          <w:szCs w:val="24"/>
        </w:rPr>
        <w:t xml:space="preserve">Ф.И.О. кандидата: </w:t>
      </w:r>
      <w:proofErr w:type="spellStart"/>
      <w:r w:rsidR="004C7F49">
        <w:rPr>
          <w:rFonts w:ascii="Times New Roman" w:hAnsi="Times New Roman" w:cs="Times New Roman"/>
          <w:b/>
          <w:sz w:val="24"/>
          <w:szCs w:val="24"/>
        </w:rPr>
        <w:t>Огизбаева</w:t>
      </w:r>
      <w:proofErr w:type="spellEnd"/>
      <w:r w:rsidR="004C7F49">
        <w:rPr>
          <w:rFonts w:ascii="Times New Roman" w:hAnsi="Times New Roman" w:cs="Times New Roman"/>
          <w:b/>
          <w:sz w:val="24"/>
          <w:szCs w:val="24"/>
        </w:rPr>
        <w:t xml:space="preserve"> Алина </w:t>
      </w:r>
      <w:proofErr w:type="spellStart"/>
      <w:r w:rsidR="004C7F49">
        <w:rPr>
          <w:rFonts w:ascii="Times New Roman" w:hAnsi="Times New Roman" w:cs="Times New Roman"/>
          <w:b/>
          <w:sz w:val="24"/>
          <w:szCs w:val="24"/>
        </w:rPr>
        <w:t>Виталиевна</w:t>
      </w:r>
      <w:proofErr w:type="spellEnd"/>
    </w:p>
    <w:p w:rsidR="00382DCB" w:rsidRPr="00382DCB" w:rsidRDefault="00382DCB" w:rsidP="00FB2F99">
      <w:pPr>
        <w:pStyle w:val="a3"/>
        <w:rPr>
          <w:rFonts w:ascii="Times New Roman" w:hAnsi="Times New Roman" w:cs="Times New Roman"/>
          <w:sz w:val="24"/>
          <w:szCs w:val="24"/>
        </w:rPr>
      </w:pPr>
      <w:r w:rsidRPr="00382DCB">
        <w:rPr>
          <w:rFonts w:ascii="Times New Roman" w:hAnsi="Times New Roman" w:cs="Times New Roman"/>
          <w:sz w:val="24"/>
          <w:szCs w:val="24"/>
        </w:rPr>
        <w:t>Идентификаторы авторов:</w:t>
      </w:r>
    </w:p>
    <w:p w:rsidR="00382DCB" w:rsidRPr="004C7F49" w:rsidRDefault="00382DCB" w:rsidP="00FB2F9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382DCB">
        <w:rPr>
          <w:rFonts w:ascii="Times New Roman" w:hAnsi="Times New Roman" w:cs="Times New Roman"/>
          <w:b/>
          <w:sz w:val="24"/>
          <w:szCs w:val="24"/>
          <w:lang w:val="en-US"/>
        </w:rPr>
        <w:t>Scopus</w:t>
      </w:r>
      <w:r w:rsidRPr="004C7F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2DCB">
        <w:rPr>
          <w:rFonts w:ascii="Times New Roman" w:hAnsi="Times New Roman" w:cs="Times New Roman"/>
          <w:b/>
          <w:sz w:val="24"/>
          <w:szCs w:val="24"/>
          <w:lang w:val="en-US"/>
        </w:rPr>
        <w:t>Author</w:t>
      </w:r>
      <w:r w:rsidRPr="004C7F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2DCB">
        <w:rPr>
          <w:rFonts w:ascii="Times New Roman" w:hAnsi="Times New Roman" w:cs="Times New Roman"/>
          <w:b/>
          <w:sz w:val="24"/>
          <w:szCs w:val="24"/>
          <w:lang w:val="en-US"/>
        </w:rPr>
        <w:t>ID</w:t>
      </w:r>
      <w:r w:rsidRPr="004C7F4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4C7F49" w:rsidRPr="004C7F49">
        <w:rPr>
          <w:rFonts w:ascii="Times New Roman" w:hAnsi="Times New Roman" w:cs="Times New Roman"/>
          <w:sz w:val="24"/>
          <w:szCs w:val="24"/>
        </w:rPr>
        <w:t>57331445400</w:t>
      </w:r>
    </w:p>
    <w:p w:rsidR="00382DCB" w:rsidRPr="00382DCB" w:rsidRDefault="00382DCB" w:rsidP="00FB2F99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82DCB">
        <w:rPr>
          <w:rFonts w:ascii="Times New Roman" w:hAnsi="Times New Roman" w:cs="Times New Roman"/>
          <w:b/>
          <w:sz w:val="24"/>
          <w:szCs w:val="24"/>
          <w:lang w:val="en-US"/>
        </w:rPr>
        <w:t xml:space="preserve">Web of Science Researcher ID: </w:t>
      </w:r>
      <w:r w:rsidR="004C7F49" w:rsidRPr="004C7F49">
        <w:rPr>
          <w:rFonts w:ascii="Times New Roman" w:hAnsi="Times New Roman" w:cs="Times New Roman"/>
          <w:sz w:val="24"/>
          <w:szCs w:val="24"/>
          <w:lang w:val="en-US"/>
        </w:rPr>
        <w:t>ABX-6274-2022</w:t>
      </w:r>
    </w:p>
    <w:p w:rsidR="00382DCB" w:rsidRDefault="00382DCB" w:rsidP="00FB2F99">
      <w:pPr>
        <w:pStyle w:val="a3"/>
        <w:rPr>
          <w:rFonts w:ascii="Times New Roman" w:hAnsi="Times New Roman" w:cs="Times New Roman"/>
          <w:sz w:val="24"/>
          <w:szCs w:val="24"/>
        </w:rPr>
      </w:pPr>
      <w:r w:rsidRPr="00382DCB">
        <w:rPr>
          <w:rFonts w:ascii="Times New Roman" w:hAnsi="Times New Roman" w:cs="Times New Roman"/>
          <w:b/>
          <w:sz w:val="24"/>
          <w:szCs w:val="24"/>
          <w:lang w:val="en-US"/>
        </w:rPr>
        <w:t>ORSID</w:t>
      </w:r>
      <w:r w:rsidRPr="004C7F49">
        <w:rPr>
          <w:rFonts w:ascii="Times New Roman" w:hAnsi="Times New Roman" w:cs="Times New Roman"/>
          <w:b/>
          <w:sz w:val="24"/>
          <w:szCs w:val="24"/>
        </w:rPr>
        <w:t>:</w:t>
      </w:r>
      <w:r w:rsidRPr="004C7F4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hyperlink r:id="rId4" w:history="1">
        <w:r w:rsidR="004C7F49" w:rsidRPr="00985F58">
          <w:rPr>
            <w:rStyle w:val="a5"/>
            <w:rFonts w:ascii="Times New Roman" w:hAnsi="Times New Roman" w:cs="Times New Roman"/>
            <w:sz w:val="24"/>
            <w:szCs w:val="24"/>
          </w:rPr>
          <w:t>https://orcid.org/0000-0003-1006-1870</w:t>
        </w:r>
      </w:hyperlink>
      <w:r w:rsidR="004C7F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54CF" w:rsidRPr="005353EC" w:rsidRDefault="007E54CF" w:rsidP="00FB2F99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17"/>
        <w:gridCol w:w="23"/>
        <w:gridCol w:w="2403"/>
        <w:gridCol w:w="851"/>
        <w:gridCol w:w="2693"/>
        <w:gridCol w:w="1985"/>
        <w:gridCol w:w="1134"/>
        <w:gridCol w:w="1701"/>
        <w:gridCol w:w="2126"/>
        <w:gridCol w:w="1353"/>
      </w:tblGrid>
      <w:tr w:rsidR="002D2292" w:rsidRPr="002971F5" w:rsidTr="00E75529">
        <w:tc>
          <w:tcPr>
            <w:tcW w:w="540" w:type="dxa"/>
            <w:gridSpan w:val="2"/>
          </w:tcPr>
          <w:p w:rsidR="002D2292" w:rsidRPr="002971F5" w:rsidRDefault="002D2292" w:rsidP="00FB2F9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1F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D2292" w:rsidRPr="002971F5" w:rsidRDefault="002D2292" w:rsidP="00FB2F9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1F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403" w:type="dxa"/>
          </w:tcPr>
          <w:p w:rsidR="002D2292" w:rsidRPr="002971F5" w:rsidRDefault="001D435F" w:rsidP="00FB2F9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r w:rsidR="002D2292" w:rsidRPr="002971F5">
              <w:rPr>
                <w:rFonts w:ascii="Times New Roman" w:hAnsi="Times New Roman" w:cs="Times New Roman"/>
                <w:b/>
                <w:sz w:val="24"/>
                <w:szCs w:val="24"/>
              </w:rPr>
              <w:t>публикации</w:t>
            </w:r>
            <w:r w:rsidRPr="00297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2D2292" w:rsidRPr="002971F5" w:rsidRDefault="00093343" w:rsidP="00FB2F9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1F5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="002D2292" w:rsidRPr="00297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публикации (статья, обзор и т.п.)</w:t>
            </w:r>
          </w:p>
        </w:tc>
        <w:tc>
          <w:tcPr>
            <w:tcW w:w="2693" w:type="dxa"/>
          </w:tcPr>
          <w:p w:rsidR="002D2292" w:rsidRPr="002971F5" w:rsidRDefault="001D435F" w:rsidP="00FB2F9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1F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журнала, год издания (согласно</w:t>
            </w:r>
            <w:r w:rsidR="002D2292" w:rsidRPr="00297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баз</w:t>
            </w:r>
            <w:r w:rsidRPr="002971F5">
              <w:rPr>
                <w:rFonts w:ascii="Times New Roman" w:hAnsi="Times New Roman" w:cs="Times New Roman"/>
                <w:b/>
                <w:sz w:val="24"/>
                <w:szCs w:val="24"/>
              </w:rPr>
              <w:t>ам</w:t>
            </w:r>
            <w:r w:rsidR="002D2292" w:rsidRPr="00297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данных</w:t>
            </w:r>
            <w:r w:rsidRPr="002971F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2D2292" w:rsidRPr="00297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2D2292" w:rsidRPr="002971F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DOI</w:t>
            </w:r>
            <w:r w:rsidRPr="00297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2D2292" w:rsidRPr="002971F5" w:rsidRDefault="003614BD" w:rsidP="00FB2F9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>Импакт</w:t>
            </w:r>
            <w:proofErr w:type="spellEnd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-фактор журнала, квартиль и область науки* по данным Journal </w:t>
            </w:r>
            <w:proofErr w:type="spellStart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>Citation</w:t>
            </w:r>
            <w:proofErr w:type="spellEnd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>Reports</w:t>
            </w:r>
            <w:proofErr w:type="spellEnd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>Жорнал</w:t>
            </w:r>
            <w:proofErr w:type="spellEnd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>Цитэйшэн</w:t>
            </w:r>
            <w:proofErr w:type="spellEnd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>Репортс</w:t>
            </w:r>
            <w:proofErr w:type="spellEnd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>) за год публикации</w:t>
            </w:r>
          </w:p>
        </w:tc>
        <w:tc>
          <w:tcPr>
            <w:tcW w:w="1134" w:type="dxa"/>
          </w:tcPr>
          <w:p w:rsidR="002D2292" w:rsidRPr="003614BD" w:rsidRDefault="003614BD" w:rsidP="00FB2F9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Индекс в базе данных Web </w:t>
            </w:r>
            <w:proofErr w:type="spellStart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proofErr w:type="spellEnd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Science Core Collection (Веб оф </w:t>
            </w:r>
            <w:proofErr w:type="spellStart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>Сайенс</w:t>
            </w:r>
            <w:proofErr w:type="spellEnd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Кор </w:t>
            </w:r>
            <w:proofErr w:type="spellStart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>Коллекшн</w:t>
            </w:r>
            <w:proofErr w:type="spellEnd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2D2292" w:rsidRPr="002971F5" w:rsidRDefault="003614BD" w:rsidP="00FB2F9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>CiteScore</w:t>
            </w:r>
            <w:proofErr w:type="spellEnd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>СайтСкор</w:t>
            </w:r>
            <w:proofErr w:type="spellEnd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журнала, </w:t>
            </w:r>
            <w:proofErr w:type="spellStart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>процентиль</w:t>
            </w:r>
            <w:proofErr w:type="spellEnd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область науки* по данным </w:t>
            </w:r>
            <w:proofErr w:type="spellStart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>Scopus</w:t>
            </w:r>
            <w:proofErr w:type="spellEnd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>Скопус</w:t>
            </w:r>
            <w:proofErr w:type="spellEnd"/>
            <w:r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>) за год публикации</w:t>
            </w:r>
          </w:p>
        </w:tc>
        <w:tc>
          <w:tcPr>
            <w:tcW w:w="2126" w:type="dxa"/>
          </w:tcPr>
          <w:p w:rsidR="002D2292" w:rsidRPr="002971F5" w:rsidRDefault="002D2292" w:rsidP="00FB2F9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Ф.И.О. авторов (подчеркнуть Ф.И.О. </w:t>
            </w:r>
            <w:r w:rsidR="003614BD"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>претендента</w:t>
            </w:r>
            <w:r w:rsidRPr="002971F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353" w:type="dxa"/>
          </w:tcPr>
          <w:p w:rsidR="002D2292" w:rsidRPr="002971F5" w:rsidRDefault="002D2292" w:rsidP="00FB2F9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Роль кандидата (соавтор, первый автор или </w:t>
            </w:r>
            <w:r w:rsidR="003614BD" w:rsidRPr="003614BD">
              <w:rPr>
                <w:rFonts w:ascii="Times New Roman" w:hAnsi="Times New Roman" w:cs="Times New Roman"/>
                <w:b/>
                <w:sz w:val="24"/>
                <w:szCs w:val="24"/>
              </w:rPr>
              <w:t>автор для корреспонденции</w:t>
            </w:r>
            <w:r w:rsidRPr="002971F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527D0" w:rsidRPr="00F77673" w:rsidTr="00E75529">
        <w:tc>
          <w:tcPr>
            <w:tcW w:w="517" w:type="dxa"/>
          </w:tcPr>
          <w:p w:rsidR="00E527D0" w:rsidRPr="00F77673" w:rsidRDefault="00AD7E21" w:rsidP="00FB2F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6" w:type="dxa"/>
            <w:gridSpan w:val="2"/>
          </w:tcPr>
          <w:p w:rsidR="001F2564" w:rsidRPr="001F2564" w:rsidRDefault="003977F3" w:rsidP="00FB2F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7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Biomarkers of Bacterial Translocation and Intestinal Wall Damage in Patients </w:t>
            </w:r>
            <w:proofErr w:type="gramStart"/>
            <w:r w:rsidRPr="003977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With</w:t>
            </w:r>
            <w:proofErr w:type="gramEnd"/>
            <w:r w:rsidRPr="003977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Multiple Organ Dysfunction Syndrome</w:t>
            </w:r>
          </w:p>
        </w:tc>
        <w:tc>
          <w:tcPr>
            <w:tcW w:w="851" w:type="dxa"/>
          </w:tcPr>
          <w:p w:rsidR="00E527D0" w:rsidRPr="00F77673" w:rsidRDefault="00E527D0" w:rsidP="00FB2F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статья</w:t>
            </w:r>
            <w:proofErr w:type="spellEnd"/>
          </w:p>
        </w:tc>
        <w:tc>
          <w:tcPr>
            <w:tcW w:w="2693" w:type="dxa"/>
          </w:tcPr>
          <w:p w:rsidR="00E527D0" w:rsidRDefault="003977F3" w:rsidP="00FB2F99">
            <w:pPr>
              <w:pStyle w:val="a3"/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7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International Journal of Clinical Practice, 2024, 3015526, 13 pages, 2024. </w:t>
            </w:r>
            <w:hyperlink r:id="rId5" w:history="1">
              <w:r w:rsidRPr="004B2E5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https://doi.org/10.1155/2024/3015526</w:t>
              </w:r>
            </w:hyperlink>
          </w:p>
          <w:p w:rsidR="00FB2F99" w:rsidRPr="00F77673" w:rsidRDefault="00FB2F99" w:rsidP="00FB2F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C825DB" w:rsidRPr="00F77673" w:rsidRDefault="00C825DB" w:rsidP="00FB2F99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IF (202</w:t>
            </w:r>
            <w:r w:rsidR="003977F3">
              <w:rPr>
                <w:sz w:val="24"/>
                <w:szCs w:val="24"/>
              </w:rPr>
              <w:t>4</w:t>
            </w:r>
            <w:r w:rsidRPr="00F77673">
              <w:rPr>
                <w:sz w:val="24"/>
                <w:szCs w:val="24"/>
              </w:rPr>
              <w:t>): 2.</w:t>
            </w:r>
            <w:r w:rsidR="003977F3">
              <w:rPr>
                <w:sz w:val="24"/>
                <w:szCs w:val="24"/>
              </w:rPr>
              <w:t>4</w:t>
            </w:r>
            <w:r w:rsidRPr="00F77673">
              <w:rPr>
                <w:sz w:val="24"/>
                <w:szCs w:val="24"/>
              </w:rPr>
              <w:t xml:space="preserve"> (</w:t>
            </w:r>
            <w:proofErr w:type="spellStart"/>
            <w:r w:rsidR="00722EA2" w:rsidRPr="003977F3">
              <w:rPr>
                <w:sz w:val="24"/>
                <w:szCs w:val="24"/>
              </w:rPr>
              <w:t>Medicine</w:t>
            </w:r>
            <w:proofErr w:type="spellEnd"/>
            <w:r w:rsidR="00722EA2" w:rsidRPr="003977F3">
              <w:rPr>
                <w:sz w:val="24"/>
                <w:szCs w:val="24"/>
              </w:rPr>
              <w:t xml:space="preserve">, General &amp; </w:t>
            </w:r>
            <w:proofErr w:type="spellStart"/>
            <w:r w:rsidR="00722EA2" w:rsidRPr="003977F3">
              <w:rPr>
                <w:sz w:val="24"/>
                <w:szCs w:val="24"/>
              </w:rPr>
              <w:t>Internal</w:t>
            </w:r>
            <w:proofErr w:type="spellEnd"/>
            <w:r w:rsidRPr="00F77673">
              <w:rPr>
                <w:sz w:val="24"/>
                <w:szCs w:val="24"/>
              </w:rPr>
              <w:t>)</w:t>
            </w:r>
          </w:p>
          <w:p w:rsidR="00E527D0" w:rsidRPr="00F77673" w:rsidRDefault="00E527D0" w:rsidP="00FB2F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E718C2" w:rsidRDefault="00722EA2" w:rsidP="00FB2F9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JCR, </w:t>
            </w:r>
            <w:r w:rsidR="00C825DB" w:rsidRPr="00F77673">
              <w:rPr>
                <w:sz w:val="24"/>
                <w:szCs w:val="24"/>
                <w:lang w:val="en-US"/>
              </w:rPr>
              <w:t>Science Citation Index Expanded (SCIE)</w:t>
            </w:r>
            <w:r w:rsidR="003977F3" w:rsidRPr="003977F3">
              <w:rPr>
                <w:sz w:val="24"/>
                <w:szCs w:val="24"/>
                <w:lang w:val="en-US"/>
              </w:rPr>
              <w:t xml:space="preserve"> </w:t>
            </w:r>
          </w:p>
          <w:p w:rsidR="00C825DB" w:rsidRPr="003977F3" w:rsidRDefault="003977F3" w:rsidP="00FB2F9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Q1</w:t>
            </w:r>
          </w:p>
          <w:p w:rsidR="00E527D0" w:rsidRPr="00F77673" w:rsidRDefault="00E527D0" w:rsidP="00FB2F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C825DB" w:rsidRPr="003977F3" w:rsidRDefault="00C825DB" w:rsidP="00FB2F99">
            <w:pPr>
              <w:rPr>
                <w:sz w:val="24"/>
                <w:szCs w:val="24"/>
                <w:lang w:val="en-US"/>
              </w:rPr>
            </w:pPr>
            <w:proofErr w:type="spellStart"/>
            <w:r w:rsidRPr="003977F3">
              <w:rPr>
                <w:sz w:val="24"/>
                <w:szCs w:val="24"/>
                <w:lang w:val="en-US"/>
              </w:rPr>
              <w:t>CiteScore</w:t>
            </w:r>
            <w:proofErr w:type="spellEnd"/>
            <w:r w:rsidRPr="003977F3">
              <w:rPr>
                <w:sz w:val="24"/>
                <w:szCs w:val="24"/>
                <w:lang w:val="en-US"/>
              </w:rPr>
              <w:t xml:space="preserve"> 202</w:t>
            </w:r>
            <w:r w:rsidR="003977F3">
              <w:rPr>
                <w:sz w:val="24"/>
                <w:szCs w:val="24"/>
                <w:lang w:val="en-US"/>
              </w:rPr>
              <w:t>4</w:t>
            </w:r>
            <w:r w:rsidRPr="003977F3">
              <w:rPr>
                <w:sz w:val="24"/>
                <w:szCs w:val="24"/>
                <w:lang w:val="en-US"/>
              </w:rPr>
              <w:t xml:space="preserve">: </w:t>
            </w:r>
            <w:r w:rsidR="003977F3">
              <w:rPr>
                <w:sz w:val="24"/>
                <w:szCs w:val="24"/>
                <w:lang w:val="en-US"/>
              </w:rPr>
              <w:t>7.1</w:t>
            </w:r>
            <w:r w:rsidRPr="003977F3">
              <w:rPr>
                <w:sz w:val="24"/>
                <w:szCs w:val="24"/>
                <w:lang w:val="en-US"/>
              </w:rPr>
              <w:t xml:space="preserve"> (</w:t>
            </w:r>
            <w:r w:rsidR="003977F3">
              <w:rPr>
                <w:sz w:val="24"/>
                <w:szCs w:val="24"/>
                <w:lang w:val="en-US"/>
              </w:rPr>
              <w:t>91</w:t>
            </w:r>
            <w:r w:rsidRPr="003977F3">
              <w:rPr>
                <w:sz w:val="24"/>
                <w:szCs w:val="24"/>
                <w:lang w:val="en-US"/>
              </w:rPr>
              <w:t>-</w:t>
            </w:r>
            <w:r w:rsidRPr="00F77673">
              <w:rPr>
                <w:sz w:val="24"/>
                <w:szCs w:val="24"/>
              </w:rPr>
              <w:t>й</w:t>
            </w:r>
            <w:r w:rsidRPr="003977F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673">
              <w:rPr>
                <w:sz w:val="24"/>
                <w:szCs w:val="24"/>
              </w:rPr>
              <w:t>процентиль</w:t>
            </w:r>
            <w:proofErr w:type="spellEnd"/>
            <w:r w:rsidRPr="003977F3">
              <w:rPr>
                <w:sz w:val="24"/>
                <w:szCs w:val="24"/>
                <w:lang w:val="en-US"/>
              </w:rPr>
              <w:t>, Medicine</w:t>
            </w:r>
            <w:r w:rsidR="003977F3">
              <w:rPr>
                <w:sz w:val="24"/>
                <w:szCs w:val="24"/>
                <w:lang w:val="en-US"/>
              </w:rPr>
              <w:t xml:space="preserve"> - General Medicine</w:t>
            </w:r>
            <w:r w:rsidRPr="003977F3">
              <w:rPr>
                <w:sz w:val="24"/>
                <w:szCs w:val="24"/>
                <w:lang w:val="en-US"/>
              </w:rPr>
              <w:t>)</w:t>
            </w:r>
          </w:p>
          <w:p w:rsidR="00E527D0" w:rsidRPr="00F77673" w:rsidRDefault="00E527D0" w:rsidP="00FB2F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3977F3" w:rsidRPr="00F77673" w:rsidRDefault="003977F3" w:rsidP="00FB2F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Turgunov</w:t>
            </w:r>
            <w:proofErr w:type="spellEnd"/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:rsidR="003977F3" w:rsidRPr="00F77673" w:rsidRDefault="003977F3" w:rsidP="00FB2F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7F3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A. </w:t>
            </w:r>
            <w:proofErr w:type="spellStart"/>
            <w:r w:rsidRPr="003977F3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</w:t>
            </w:r>
            <w:proofErr w:type="spellEnd"/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:rsidR="003977F3" w:rsidRPr="00F77673" w:rsidRDefault="003977F3" w:rsidP="00FB2F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S. </w:t>
            </w:r>
            <w:proofErr w:type="spellStart"/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Asamidanova</w:t>
            </w:r>
            <w:proofErr w:type="spellEnd"/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3977F3" w:rsidRPr="00F77673" w:rsidRDefault="003977F3" w:rsidP="00FB2F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Avdiyenko</w:t>
            </w:r>
            <w:proofErr w:type="spellEnd"/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:rsidR="003977F3" w:rsidRPr="00F77673" w:rsidRDefault="003977F3" w:rsidP="00FB2F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D. </w:t>
            </w:r>
            <w:proofErr w:type="spellStart"/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Amanova</w:t>
            </w:r>
            <w:proofErr w:type="spellEnd"/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:rsidR="003977F3" w:rsidRPr="00F77673" w:rsidRDefault="003977F3" w:rsidP="00FB2F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N. </w:t>
            </w:r>
            <w:proofErr w:type="spellStart"/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Aukenov</w:t>
            </w:r>
            <w:proofErr w:type="spellEnd"/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E527D0" w:rsidRPr="00FB2F99" w:rsidRDefault="003977F3" w:rsidP="00FB2F9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2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B2F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B2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Mugazov</w:t>
            </w:r>
            <w:proofErr w:type="spellEnd"/>
          </w:p>
        </w:tc>
        <w:tc>
          <w:tcPr>
            <w:tcW w:w="1353" w:type="dxa"/>
          </w:tcPr>
          <w:p w:rsidR="00E527D0" w:rsidRPr="00F77673" w:rsidRDefault="003614BD" w:rsidP="00FB2F9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14BD">
              <w:rPr>
                <w:rFonts w:ascii="Times New Roman" w:hAnsi="Times New Roman" w:cs="Times New Roman"/>
                <w:sz w:val="24"/>
                <w:szCs w:val="24"/>
              </w:rPr>
              <w:t>автор для корреспонденции</w:t>
            </w:r>
          </w:p>
        </w:tc>
      </w:tr>
    </w:tbl>
    <w:p w:rsidR="001F2564" w:rsidRDefault="001F2564" w:rsidP="00FB2F99"/>
    <w:p w:rsidR="003977F3" w:rsidRDefault="003977F3" w:rsidP="00FB2F99"/>
    <w:p w:rsidR="00FB2F99" w:rsidRDefault="00FB2F99" w:rsidP="00FB2F99"/>
    <w:p w:rsidR="00FB2F99" w:rsidRDefault="00FB2F99" w:rsidP="00FB2F99"/>
    <w:p w:rsidR="00FB2F99" w:rsidRDefault="00FB2F99" w:rsidP="00FB2F99"/>
    <w:p w:rsidR="003977F3" w:rsidRDefault="003977F3" w:rsidP="00FB2F99"/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17"/>
        <w:gridCol w:w="2426"/>
        <w:gridCol w:w="851"/>
        <w:gridCol w:w="2693"/>
        <w:gridCol w:w="1559"/>
        <w:gridCol w:w="1560"/>
        <w:gridCol w:w="1701"/>
        <w:gridCol w:w="2126"/>
        <w:gridCol w:w="1353"/>
      </w:tblGrid>
      <w:tr w:rsidR="003614BD" w:rsidRPr="00F77673" w:rsidTr="007E54CF">
        <w:tc>
          <w:tcPr>
            <w:tcW w:w="517" w:type="dxa"/>
          </w:tcPr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6" w:type="dxa"/>
          </w:tcPr>
          <w:p w:rsidR="003614BD" w:rsidRPr="003977F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7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dynamics of the lipopolysaccharide-binding protein (LBP) level in assessing the risk of adverse outcomes in operated colorectal cancer patients</w:t>
            </w:r>
          </w:p>
        </w:tc>
        <w:tc>
          <w:tcPr>
            <w:tcW w:w="851" w:type="dxa"/>
          </w:tcPr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2693" w:type="dxa"/>
          </w:tcPr>
          <w:p w:rsidR="003614BD" w:rsidRPr="003977F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7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Asian Journal of Surgery. Volume 47, Issue 8, August 2024, Pages 3435-3441</w:t>
            </w:r>
          </w:p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Pr="004B2E5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https://doi.org/10.1016/j.asjsur.2023.08.101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3614BD" w:rsidRPr="00F77673" w:rsidRDefault="003614BD" w:rsidP="003614BD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IF (202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F77673">
              <w:rPr>
                <w:sz w:val="24"/>
                <w:szCs w:val="24"/>
              </w:rPr>
              <w:t xml:space="preserve">): </w:t>
            </w:r>
            <w:r>
              <w:rPr>
                <w:sz w:val="24"/>
                <w:szCs w:val="24"/>
                <w:lang w:val="en-US"/>
              </w:rPr>
              <w:t>3.8</w:t>
            </w:r>
            <w:r w:rsidRPr="00F77673">
              <w:rPr>
                <w:sz w:val="24"/>
                <w:szCs w:val="24"/>
              </w:rPr>
              <w:t xml:space="preserve"> (</w:t>
            </w:r>
            <w:proofErr w:type="spellStart"/>
            <w:r w:rsidRPr="00F77673">
              <w:rPr>
                <w:sz w:val="24"/>
                <w:szCs w:val="24"/>
              </w:rPr>
              <w:t>Surgery</w:t>
            </w:r>
            <w:proofErr w:type="spellEnd"/>
            <w:r w:rsidRPr="00F77673">
              <w:rPr>
                <w:sz w:val="24"/>
                <w:szCs w:val="24"/>
              </w:rPr>
              <w:t>)</w:t>
            </w:r>
          </w:p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3614BD" w:rsidRDefault="003614BD" w:rsidP="003614B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JCR, </w:t>
            </w:r>
            <w:r w:rsidRPr="00F77673">
              <w:rPr>
                <w:sz w:val="24"/>
                <w:szCs w:val="24"/>
                <w:lang w:val="en-US"/>
              </w:rPr>
              <w:t>Science Citation Index Expanded (SCIE)</w:t>
            </w:r>
          </w:p>
          <w:p w:rsidR="003614BD" w:rsidRPr="003977F3" w:rsidRDefault="003614BD" w:rsidP="003614B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Q1</w:t>
            </w:r>
          </w:p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3614BD" w:rsidRPr="00E718C2" w:rsidRDefault="003614BD" w:rsidP="003614BD">
            <w:pPr>
              <w:rPr>
                <w:sz w:val="24"/>
                <w:szCs w:val="24"/>
                <w:lang w:val="en-US"/>
              </w:rPr>
            </w:pPr>
            <w:proofErr w:type="spellStart"/>
            <w:r w:rsidRPr="00E718C2">
              <w:rPr>
                <w:sz w:val="24"/>
                <w:szCs w:val="24"/>
                <w:lang w:val="en-US"/>
              </w:rPr>
              <w:t>CiteScore</w:t>
            </w:r>
            <w:proofErr w:type="spellEnd"/>
            <w:r w:rsidRPr="00E718C2">
              <w:rPr>
                <w:sz w:val="24"/>
                <w:szCs w:val="24"/>
                <w:lang w:val="en-US"/>
              </w:rPr>
              <w:t xml:space="preserve">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E718C2">
              <w:rPr>
                <w:sz w:val="24"/>
                <w:szCs w:val="24"/>
                <w:lang w:val="en-US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3</w:t>
            </w:r>
            <w:r w:rsidRPr="00E718C2">
              <w:rPr>
                <w:sz w:val="24"/>
                <w:szCs w:val="24"/>
                <w:lang w:val="en-US"/>
              </w:rPr>
              <w:t>.8 (</w:t>
            </w:r>
            <w:r>
              <w:rPr>
                <w:sz w:val="24"/>
                <w:szCs w:val="24"/>
                <w:lang w:val="en-US"/>
              </w:rPr>
              <w:t>7</w:t>
            </w:r>
            <w:r w:rsidRPr="00E718C2">
              <w:rPr>
                <w:sz w:val="24"/>
                <w:szCs w:val="24"/>
                <w:lang w:val="en-US"/>
              </w:rPr>
              <w:t>5-</w:t>
            </w:r>
            <w:r w:rsidRPr="00F77673">
              <w:rPr>
                <w:sz w:val="24"/>
                <w:szCs w:val="24"/>
              </w:rPr>
              <w:t>й</w:t>
            </w:r>
            <w:r w:rsidRPr="00E718C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673">
              <w:rPr>
                <w:sz w:val="24"/>
                <w:szCs w:val="24"/>
              </w:rPr>
              <w:t>процентиль</w:t>
            </w:r>
            <w:proofErr w:type="spellEnd"/>
            <w:r w:rsidRPr="00E718C2">
              <w:rPr>
                <w:sz w:val="24"/>
                <w:szCs w:val="24"/>
                <w:lang w:val="en-US"/>
              </w:rPr>
              <w:t>, Medicine</w:t>
            </w:r>
            <w:r>
              <w:rPr>
                <w:sz w:val="24"/>
                <w:szCs w:val="24"/>
                <w:lang w:val="en-US"/>
              </w:rPr>
              <w:t xml:space="preserve"> - </w:t>
            </w:r>
            <w:r w:rsidRPr="00E718C2">
              <w:rPr>
                <w:sz w:val="24"/>
                <w:szCs w:val="24"/>
                <w:lang w:val="en-US"/>
              </w:rPr>
              <w:t>Surgery)</w:t>
            </w:r>
          </w:p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proofErr w:type="spellStart"/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Turgunov</w:t>
            </w:r>
            <w:proofErr w:type="spellEnd"/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E5961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</w:t>
            </w:r>
            <w:proofErr w:type="spellEnd"/>
            <w:r w:rsidRPr="00EE5961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A,</w:t>
            </w:r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Shakeyev</w:t>
            </w:r>
            <w:proofErr w:type="spellEnd"/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K, </w:t>
            </w:r>
            <w:proofErr w:type="spellStart"/>
            <w:r w:rsidRPr="00EE59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Mugazov</w:t>
            </w:r>
            <w:proofErr w:type="spellEnd"/>
            <w:r w:rsidRPr="00EE59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M,</w:t>
            </w:r>
          </w:p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Akhmaltdinova</w:t>
            </w:r>
            <w:proofErr w:type="spellEnd"/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L, </w:t>
            </w:r>
            <w:proofErr w:type="spellStart"/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Nuraly</w:t>
            </w:r>
            <w:proofErr w:type="spellEnd"/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  <w:proofErr w:type="spellEnd"/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Rudolf V.</w:t>
            </w:r>
          </w:p>
        </w:tc>
        <w:tc>
          <w:tcPr>
            <w:tcW w:w="1353" w:type="dxa"/>
          </w:tcPr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14BD">
              <w:rPr>
                <w:rFonts w:ascii="Times New Roman" w:hAnsi="Times New Roman" w:cs="Times New Roman"/>
                <w:sz w:val="24"/>
                <w:szCs w:val="24"/>
              </w:rPr>
              <w:t>автор для корреспонденции</w:t>
            </w:r>
          </w:p>
        </w:tc>
      </w:tr>
      <w:tr w:rsidR="003614BD" w:rsidRPr="00F77673" w:rsidTr="007E54CF">
        <w:tc>
          <w:tcPr>
            <w:tcW w:w="517" w:type="dxa"/>
          </w:tcPr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6" w:type="dxa"/>
          </w:tcPr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Role of I-FABP, REG3α, sCD14-ST, and LBP as Indicators of GI Tract Injury in MODS Patients</w:t>
            </w:r>
          </w:p>
        </w:tc>
        <w:tc>
          <w:tcPr>
            <w:tcW w:w="851" w:type="dxa"/>
          </w:tcPr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2693" w:type="dxa"/>
          </w:tcPr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Diagnostics 2025, 15, 515. </w:t>
            </w:r>
            <w:hyperlink r:id="rId7" w:history="1">
              <w:r w:rsidRPr="004B2E5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https://doi.org/10.3390/diagnostics15050515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77673">
              <w:rPr>
                <w:rFonts w:ascii="Times New Roman" w:hAnsi="Times New Roman" w:cs="Times New Roman"/>
                <w:color w:val="2197D2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3614BD" w:rsidRPr="00F77673" w:rsidRDefault="003614BD" w:rsidP="003614BD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 xml:space="preserve">IF (2024): </w:t>
            </w:r>
            <w:r>
              <w:rPr>
                <w:sz w:val="24"/>
                <w:szCs w:val="24"/>
                <w:lang w:val="en-US"/>
              </w:rPr>
              <w:t>3.3</w:t>
            </w:r>
            <w:r w:rsidRPr="00F77673">
              <w:rPr>
                <w:sz w:val="24"/>
                <w:szCs w:val="24"/>
              </w:rPr>
              <w:t xml:space="preserve"> (</w:t>
            </w:r>
            <w:proofErr w:type="spellStart"/>
            <w:r w:rsidRPr="003977F3">
              <w:rPr>
                <w:sz w:val="24"/>
                <w:szCs w:val="24"/>
              </w:rPr>
              <w:t>Medicine</w:t>
            </w:r>
            <w:proofErr w:type="spellEnd"/>
            <w:r w:rsidRPr="003977F3">
              <w:rPr>
                <w:sz w:val="24"/>
                <w:szCs w:val="24"/>
              </w:rPr>
              <w:t xml:space="preserve">, General &amp; </w:t>
            </w:r>
            <w:proofErr w:type="spellStart"/>
            <w:r w:rsidRPr="003977F3">
              <w:rPr>
                <w:sz w:val="24"/>
                <w:szCs w:val="24"/>
              </w:rPr>
              <w:t>Internal</w:t>
            </w:r>
            <w:proofErr w:type="spellEnd"/>
            <w:r w:rsidRPr="00F77673">
              <w:rPr>
                <w:sz w:val="24"/>
                <w:szCs w:val="24"/>
              </w:rPr>
              <w:t>)</w:t>
            </w:r>
          </w:p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3614BD" w:rsidRDefault="003614BD" w:rsidP="003614B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JCR, </w:t>
            </w:r>
            <w:r w:rsidRPr="00F77673">
              <w:rPr>
                <w:sz w:val="24"/>
                <w:szCs w:val="24"/>
                <w:lang w:val="en-US"/>
              </w:rPr>
              <w:t>Science Citation Index Expanded (SCIE)</w:t>
            </w:r>
          </w:p>
          <w:p w:rsidR="003614BD" w:rsidRPr="003977F3" w:rsidRDefault="003614BD" w:rsidP="003614B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Q1</w:t>
            </w:r>
          </w:p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3614BD" w:rsidRPr="00722EA2" w:rsidRDefault="003614BD" w:rsidP="003614BD">
            <w:pPr>
              <w:rPr>
                <w:sz w:val="24"/>
                <w:szCs w:val="24"/>
                <w:lang w:val="en-US"/>
              </w:rPr>
            </w:pPr>
            <w:proofErr w:type="spellStart"/>
            <w:r w:rsidRPr="00722EA2">
              <w:rPr>
                <w:sz w:val="24"/>
                <w:szCs w:val="24"/>
                <w:lang w:val="en-US"/>
              </w:rPr>
              <w:t>CiteScore</w:t>
            </w:r>
            <w:proofErr w:type="spellEnd"/>
            <w:r w:rsidRPr="00722EA2">
              <w:rPr>
                <w:sz w:val="24"/>
                <w:szCs w:val="24"/>
                <w:lang w:val="en-US"/>
              </w:rPr>
              <w:t xml:space="preserve"> 2024: </w:t>
            </w:r>
            <w:r>
              <w:rPr>
                <w:sz w:val="24"/>
                <w:szCs w:val="24"/>
                <w:lang w:val="en-US"/>
              </w:rPr>
              <w:t>5.9</w:t>
            </w:r>
            <w:r w:rsidRPr="00722EA2">
              <w:rPr>
                <w:sz w:val="24"/>
                <w:szCs w:val="24"/>
                <w:lang w:val="en-US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72</w:t>
            </w:r>
            <w:r w:rsidRPr="00722EA2">
              <w:rPr>
                <w:sz w:val="24"/>
                <w:szCs w:val="24"/>
                <w:lang w:val="en-US"/>
              </w:rPr>
              <w:t>-</w:t>
            </w:r>
            <w:r w:rsidRPr="00F77673">
              <w:rPr>
                <w:sz w:val="24"/>
                <w:szCs w:val="24"/>
              </w:rPr>
              <w:t>й</w:t>
            </w:r>
            <w:r w:rsidRPr="00722EA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673">
              <w:rPr>
                <w:sz w:val="24"/>
                <w:szCs w:val="24"/>
              </w:rPr>
              <w:t>процентиль</w:t>
            </w:r>
            <w:proofErr w:type="spellEnd"/>
            <w:r w:rsidRPr="00722EA2">
              <w:rPr>
                <w:sz w:val="24"/>
                <w:szCs w:val="24"/>
                <w:lang w:val="en-US"/>
              </w:rPr>
              <w:t>, Medicine</w:t>
            </w:r>
            <w:r>
              <w:rPr>
                <w:sz w:val="24"/>
                <w:szCs w:val="24"/>
                <w:lang w:val="en-US"/>
              </w:rPr>
              <w:t>- Internal Medicine</w:t>
            </w:r>
            <w:r w:rsidRPr="00722EA2">
              <w:rPr>
                <w:sz w:val="24"/>
                <w:szCs w:val="24"/>
                <w:lang w:val="en-US"/>
              </w:rPr>
              <w:t>)</w:t>
            </w:r>
          </w:p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2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Turgunov</w:t>
            </w:r>
            <w:proofErr w:type="spellEnd"/>
            <w:r w:rsidRPr="00722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Y.; </w:t>
            </w:r>
            <w:proofErr w:type="spellStart"/>
            <w:r w:rsidRPr="00722EA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</w:t>
            </w:r>
            <w:proofErr w:type="spellEnd"/>
            <w:r w:rsidRPr="00722EA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, A.;</w:t>
            </w:r>
            <w:r w:rsidRPr="00722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22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Assamidanova</w:t>
            </w:r>
            <w:proofErr w:type="spellEnd"/>
            <w:r w:rsidRPr="00722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S.; </w:t>
            </w:r>
            <w:proofErr w:type="spellStart"/>
            <w:r w:rsidRPr="00722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Matyushko</w:t>
            </w:r>
            <w:proofErr w:type="spellEnd"/>
            <w:r w:rsidRPr="00722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D.; </w:t>
            </w:r>
            <w:proofErr w:type="spellStart"/>
            <w:r w:rsidRPr="00722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Mugazov</w:t>
            </w:r>
            <w:proofErr w:type="spellEnd"/>
            <w:r w:rsidRPr="00722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M.; </w:t>
            </w:r>
            <w:proofErr w:type="spellStart"/>
            <w:r w:rsidRPr="00722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Amanova</w:t>
            </w:r>
            <w:proofErr w:type="spellEnd"/>
            <w:r w:rsidRPr="00722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D.; </w:t>
            </w:r>
            <w:proofErr w:type="spellStart"/>
            <w:r w:rsidRPr="00722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Nuraly</w:t>
            </w:r>
            <w:proofErr w:type="spellEnd"/>
            <w:r w:rsidRPr="00722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S.; </w:t>
            </w:r>
            <w:proofErr w:type="spellStart"/>
            <w:r w:rsidRPr="00722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Sharapatov</w:t>
            </w:r>
            <w:proofErr w:type="spellEnd"/>
            <w:r w:rsidRPr="00722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Y</w:t>
            </w:r>
          </w:p>
        </w:tc>
        <w:tc>
          <w:tcPr>
            <w:tcW w:w="1353" w:type="dxa"/>
          </w:tcPr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14BD">
              <w:rPr>
                <w:rFonts w:ascii="Times New Roman" w:hAnsi="Times New Roman" w:cs="Times New Roman"/>
                <w:sz w:val="24"/>
                <w:szCs w:val="24"/>
              </w:rPr>
              <w:t>автор для корреспонденции</w:t>
            </w:r>
          </w:p>
        </w:tc>
      </w:tr>
      <w:tr w:rsidR="003614BD" w:rsidRPr="00F77673" w:rsidTr="007E54CF">
        <w:tc>
          <w:tcPr>
            <w:tcW w:w="517" w:type="dxa"/>
          </w:tcPr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6" w:type="dxa"/>
          </w:tcPr>
          <w:p w:rsidR="003614BD" w:rsidRPr="001E2D77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2D77">
              <w:rPr>
                <w:rFonts w:ascii="Times New Roman" w:hAnsi="Times New Roman" w:cs="Times New Roman"/>
                <w:sz w:val="24"/>
                <w:szCs w:val="24"/>
              </w:rPr>
              <w:t>Биомаркеры</w:t>
            </w:r>
            <w:proofErr w:type="spellEnd"/>
            <w:r w:rsidRPr="001E2D77">
              <w:rPr>
                <w:rFonts w:ascii="Times New Roman" w:hAnsi="Times New Roman" w:cs="Times New Roman"/>
                <w:sz w:val="24"/>
                <w:szCs w:val="24"/>
              </w:rPr>
              <w:t xml:space="preserve"> повреждения кишечной стенки при синдроме </w:t>
            </w:r>
            <w:proofErr w:type="spellStart"/>
            <w:r w:rsidRPr="001E2D77">
              <w:rPr>
                <w:rFonts w:ascii="Times New Roman" w:hAnsi="Times New Roman" w:cs="Times New Roman"/>
                <w:sz w:val="24"/>
                <w:szCs w:val="24"/>
              </w:rPr>
              <w:t>мультиорганной</w:t>
            </w:r>
            <w:proofErr w:type="spellEnd"/>
            <w:r w:rsidRPr="001E2D77">
              <w:rPr>
                <w:rFonts w:ascii="Times New Roman" w:hAnsi="Times New Roman" w:cs="Times New Roman"/>
                <w:sz w:val="24"/>
                <w:szCs w:val="24"/>
              </w:rPr>
              <w:t xml:space="preserve"> дисфункции.</w:t>
            </w:r>
          </w:p>
        </w:tc>
        <w:tc>
          <w:tcPr>
            <w:tcW w:w="851" w:type="dxa"/>
          </w:tcPr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2616">
              <w:rPr>
                <w:rFonts w:ascii="Times New Roman" w:hAnsi="Times New Roman" w:cs="Times New Roman"/>
                <w:sz w:val="24"/>
                <w:szCs w:val="24"/>
              </w:rPr>
              <w:t>обзор</w:t>
            </w:r>
          </w:p>
        </w:tc>
        <w:tc>
          <w:tcPr>
            <w:tcW w:w="2693" w:type="dxa"/>
          </w:tcPr>
          <w:p w:rsidR="003614BD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E2D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Анестезиология</w:t>
            </w:r>
            <w:proofErr w:type="spellEnd"/>
            <w:r w:rsidRPr="001E2D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1E2D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реаниматология</w:t>
            </w:r>
            <w:proofErr w:type="spellEnd"/>
            <w:r w:rsidRPr="001E2D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r w:rsidRPr="001E2D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Russian Journal of Anesthesiology and </w:t>
            </w:r>
            <w:proofErr w:type="spellStart"/>
            <w:r w:rsidRPr="001E2D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Reanimatology</w:t>
            </w:r>
            <w:proofErr w:type="spellEnd"/>
            <w:r w:rsidRPr="001E2D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2024;(2):114‑120. (In Russ.)</w:t>
            </w:r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3614BD" w:rsidRDefault="003614BD" w:rsidP="003614BD">
            <w:pPr>
              <w:pStyle w:val="a3"/>
              <w:rPr>
                <w:rStyle w:val="a5"/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" w:history="1">
              <w:r w:rsidRPr="004B2E5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https://doi.org/10.17116/anaesthesiology2024021114</w:t>
              </w:r>
            </w:hyperlink>
          </w:p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3614BD" w:rsidRPr="00F77673" w:rsidRDefault="003614BD" w:rsidP="003614BD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IF (2024): нет данных (не индексируется в JCR)</w:t>
            </w:r>
          </w:p>
          <w:p w:rsidR="003614BD" w:rsidRPr="001E2D77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614BD" w:rsidRPr="00F77673" w:rsidRDefault="003614BD" w:rsidP="003614BD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Не индексируется</w:t>
            </w:r>
          </w:p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3614BD" w:rsidRPr="00934022" w:rsidRDefault="003614BD" w:rsidP="003614BD">
            <w:pPr>
              <w:rPr>
                <w:sz w:val="24"/>
                <w:szCs w:val="24"/>
                <w:lang w:val="en-US"/>
              </w:rPr>
            </w:pPr>
            <w:proofErr w:type="spellStart"/>
            <w:r w:rsidRPr="00934022">
              <w:rPr>
                <w:sz w:val="24"/>
                <w:szCs w:val="24"/>
                <w:lang w:val="en-US"/>
              </w:rPr>
              <w:t>CiteScore</w:t>
            </w:r>
            <w:proofErr w:type="spellEnd"/>
            <w:r w:rsidRPr="00934022">
              <w:rPr>
                <w:sz w:val="24"/>
                <w:szCs w:val="24"/>
                <w:lang w:val="en-US"/>
              </w:rPr>
              <w:t xml:space="preserve">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934022">
              <w:rPr>
                <w:sz w:val="24"/>
                <w:szCs w:val="24"/>
                <w:lang w:val="en-US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1.3</w:t>
            </w:r>
            <w:r w:rsidRPr="00934022">
              <w:rPr>
                <w:sz w:val="24"/>
                <w:szCs w:val="24"/>
                <w:lang w:val="en-US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45</w:t>
            </w:r>
            <w:r w:rsidRPr="00934022">
              <w:rPr>
                <w:sz w:val="24"/>
                <w:szCs w:val="24"/>
                <w:lang w:val="en-US"/>
              </w:rPr>
              <w:t>-</w:t>
            </w:r>
            <w:r w:rsidRPr="00F77673">
              <w:rPr>
                <w:sz w:val="24"/>
                <w:szCs w:val="24"/>
              </w:rPr>
              <w:t>й</w:t>
            </w:r>
            <w:r w:rsidRPr="009340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673">
              <w:rPr>
                <w:sz w:val="24"/>
                <w:szCs w:val="24"/>
              </w:rPr>
              <w:t>процентиль</w:t>
            </w:r>
            <w:proofErr w:type="spellEnd"/>
            <w:r w:rsidRPr="00934022">
              <w:rPr>
                <w:sz w:val="24"/>
                <w:szCs w:val="24"/>
                <w:lang w:val="en-US"/>
              </w:rPr>
              <w:t>, Medicine</w:t>
            </w:r>
            <w:r>
              <w:rPr>
                <w:sz w:val="24"/>
                <w:szCs w:val="24"/>
                <w:lang w:val="en-US"/>
              </w:rPr>
              <w:t xml:space="preserve"> - Emergency Medicine</w:t>
            </w:r>
            <w:r w:rsidRPr="00934022">
              <w:rPr>
                <w:sz w:val="24"/>
                <w:szCs w:val="24"/>
                <w:lang w:val="en-US"/>
              </w:rPr>
              <w:t>)</w:t>
            </w:r>
          </w:p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3614BD" w:rsidRPr="00E153C4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E153C4">
              <w:rPr>
                <w:rFonts w:ascii="Times New Roman" w:hAnsi="Times New Roman" w:cs="Times New Roman"/>
                <w:sz w:val="24"/>
                <w:szCs w:val="24"/>
              </w:rPr>
              <w:t>Тургунов</w:t>
            </w:r>
            <w:proofErr w:type="spellEnd"/>
            <w:r w:rsidRPr="00E153C4">
              <w:rPr>
                <w:rFonts w:ascii="Times New Roman" w:hAnsi="Times New Roman" w:cs="Times New Roman"/>
                <w:sz w:val="24"/>
                <w:szCs w:val="24"/>
              </w:rPr>
              <w:t xml:space="preserve"> Е.М., </w:t>
            </w:r>
            <w:proofErr w:type="spellStart"/>
            <w:r w:rsidRPr="00E153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Огизбаева</w:t>
            </w:r>
            <w:proofErr w:type="spellEnd"/>
            <w:r w:rsidRPr="00E153C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А.В.,</w:t>
            </w:r>
            <w:r w:rsidRPr="00E15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53C4">
              <w:rPr>
                <w:rFonts w:ascii="Times New Roman" w:hAnsi="Times New Roman" w:cs="Times New Roman"/>
                <w:sz w:val="24"/>
                <w:szCs w:val="24"/>
              </w:rPr>
              <w:t>Мугазов</w:t>
            </w:r>
            <w:proofErr w:type="spellEnd"/>
            <w:r w:rsidRPr="00E153C4">
              <w:rPr>
                <w:rFonts w:ascii="Times New Roman" w:hAnsi="Times New Roman" w:cs="Times New Roman"/>
                <w:sz w:val="24"/>
                <w:szCs w:val="24"/>
              </w:rPr>
              <w:t xml:space="preserve"> М.М., </w:t>
            </w:r>
            <w:proofErr w:type="spellStart"/>
            <w:r w:rsidRPr="00E153C4">
              <w:rPr>
                <w:rFonts w:ascii="Times New Roman" w:hAnsi="Times New Roman" w:cs="Times New Roman"/>
                <w:sz w:val="24"/>
                <w:szCs w:val="24"/>
              </w:rPr>
              <w:t>Асамиданова</w:t>
            </w:r>
            <w:proofErr w:type="spellEnd"/>
            <w:r w:rsidRPr="00E153C4">
              <w:rPr>
                <w:rFonts w:ascii="Times New Roman" w:hAnsi="Times New Roman" w:cs="Times New Roman"/>
                <w:sz w:val="24"/>
                <w:szCs w:val="24"/>
              </w:rPr>
              <w:t xml:space="preserve"> С.Г.</w:t>
            </w:r>
          </w:p>
        </w:tc>
        <w:tc>
          <w:tcPr>
            <w:tcW w:w="1353" w:type="dxa"/>
          </w:tcPr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14BD">
              <w:rPr>
                <w:rFonts w:ascii="Times New Roman" w:hAnsi="Times New Roman" w:cs="Times New Roman"/>
                <w:sz w:val="24"/>
                <w:szCs w:val="24"/>
              </w:rPr>
              <w:t>автор для корреспонденции</w:t>
            </w:r>
          </w:p>
        </w:tc>
      </w:tr>
    </w:tbl>
    <w:p w:rsidR="00B76517" w:rsidRDefault="00B76517" w:rsidP="00FB2F99"/>
    <w:p w:rsidR="00FB2F99" w:rsidRDefault="00FB2F99" w:rsidP="00FB2F99"/>
    <w:p w:rsidR="00FB2F99" w:rsidRDefault="00FB2F99" w:rsidP="00FB2F99"/>
    <w:p w:rsidR="00FB2F99" w:rsidRDefault="00FB2F99" w:rsidP="00FB2F99"/>
    <w:p w:rsidR="007E54CF" w:rsidRDefault="007E54CF" w:rsidP="00FB2F99"/>
    <w:p w:rsidR="00FB2F99" w:rsidRDefault="00FB2F99" w:rsidP="00FB2F99"/>
    <w:p w:rsidR="00FB2F99" w:rsidRDefault="00FB2F99" w:rsidP="00FB2F99"/>
    <w:p w:rsidR="00FB2F99" w:rsidRDefault="00FB2F99" w:rsidP="00FB2F99"/>
    <w:p w:rsidR="00FB2F99" w:rsidRDefault="00FB2F99" w:rsidP="00FB2F99"/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17"/>
        <w:gridCol w:w="2285"/>
        <w:gridCol w:w="850"/>
        <w:gridCol w:w="3119"/>
        <w:gridCol w:w="1417"/>
        <w:gridCol w:w="1559"/>
        <w:gridCol w:w="1560"/>
        <w:gridCol w:w="2126"/>
        <w:gridCol w:w="1353"/>
      </w:tblGrid>
      <w:tr w:rsidR="003614BD" w:rsidRPr="00F77673" w:rsidTr="00E75529">
        <w:tc>
          <w:tcPr>
            <w:tcW w:w="517" w:type="dxa"/>
          </w:tcPr>
          <w:p w:rsidR="003614BD" w:rsidRPr="00B76517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85" w:type="dxa"/>
          </w:tcPr>
          <w:p w:rsidR="003614BD" w:rsidRPr="001B762A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I-FABP and LBP as predictive markers for outcomes in surgical patients with multiple organ dysfunction: a prospective observational cohort study </w:t>
            </w:r>
          </w:p>
        </w:tc>
        <w:tc>
          <w:tcPr>
            <w:tcW w:w="850" w:type="dxa"/>
          </w:tcPr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3119" w:type="dxa"/>
          </w:tcPr>
          <w:p w:rsidR="003614BD" w:rsidRPr="00FB2F99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Annals</w:t>
            </w:r>
            <w:r w:rsidRPr="00B76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B76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Critical</w:t>
            </w:r>
            <w:r w:rsidRPr="00B765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Care</w:t>
            </w:r>
            <w:r w:rsidRPr="00B76517">
              <w:rPr>
                <w:rFonts w:ascii="Times New Roman" w:hAnsi="Times New Roman" w:cs="Times New Roman"/>
                <w:sz w:val="24"/>
                <w:szCs w:val="24"/>
              </w:rPr>
              <w:t xml:space="preserve"> / Вестник интенсивной терапии им. А.И. Салтанова. </w:t>
            </w:r>
            <w:r w:rsidRPr="00FB2F99">
              <w:rPr>
                <w:rFonts w:ascii="Times New Roman" w:hAnsi="Times New Roman" w:cs="Times New Roman"/>
                <w:sz w:val="24"/>
                <w:szCs w:val="24"/>
              </w:rPr>
              <w:t>2025; 4:126–136.</w:t>
            </w:r>
          </w:p>
          <w:p w:rsidR="003614BD" w:rsidRPr="00FB2F99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4B2E5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FB2F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4B2E5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doi</w:t>
              </w:r>
              <w:proofErr w:type="spellEnd"/>
              <w:r w:rsidRPr="00FB2F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4B2E5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org</w:t>
              </w:r>
              <w:r w:rsidRPr="00FB2F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/10.21320/1818-474</w:t>
              </w:r>
              <w:r w:rsidRPr="004B2E5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X</w:t>
              </w:r>
              <w:r w:rsidRPr="00FB2F99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-2025-4-126-136</w:t>
              </w:r>
            </w:hyperlink>
            <w:r w:rsidRPr="00FB2F9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3614BD" w:rsidRPr="00F77673" w:rsidRDefault="003614BD" w:rsidP="003614BD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IF (2024): нет данных (не индексируется в JCR)</w:t>
            </w:r>
          </w:p>
          <w:p w:rsidR="003614BD" w:rsidRPr="001E2D77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14BD" w:rsidRPr="00F77673" w:rsidRDefault="003614BD" w:rsidP="003614BD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Не индексируется</w:t>
            </w:r>
          </w:p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3614BD" w:rsidRPr="00934022" w:rsidRDefault="003614BD" w:rsidP="003614BD">
            <w:pPr>
              <w:rPr>
                <w:sz w:val="24"/>
                <w:szCs w:val="24"/>
                <w:lang w:val="en-US"/>
              </w:rPr>
            </w:pPr>
            <w:proofErr w:type="spellStart"/>
            <w:r w:rsidRPr="00934022">
              <w:rPr>
                <w:sz w:val="24"/>
                <w:szCs w:val="24"/>
                <w:lang w:val="en-US"/>
              </w:rPr>
              <w:t>CiteScore</w:t>
            </w:r>
            <w:proofErr w:type="spellEnd"/>
            <w:r w:rsidRPr="00934022">
              <w:rPr>
                <w:sz w:val="24"/>
                <w:szCs w:val="24"/>
                <w:lang w:val="en-US"/>
              </w:rPr>
              <w:t xml:space="preserve">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934022">
              <w:rPr>
                <w:sz w:val="24"/>
                <w:szCs w:val="24"/>
                <w:lang w:val="en-US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1.7</w:t>
            </w:r>
            <w:r w:rsidRPr="00934022">
              <w:rPr>
                <w:sz w:val="24"/>
                <w:szCs w:val="24"/>
                <w:lang w:val="en-US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53</w:t>
            </w:r>
            <w:r w:rsidRPr="00934022">
              <w:rPr>
                <w:sz w:val="24"/>
                <w:szCs w:val="24"/>
                <w:lang w:val="en-US"/>
              </w:rPr>
              <w:t>-</w:t>
            </w:r>
            <w:r w:rsidRPr="00F77673">
              <w:rPr>
                <w:sz w:val="24"/>
                <w:szCs w:val="24"/>
              </w:rPr>
              <w:t>й</w:t>
            </w:r>
            <w:r w:rsidRPr="00934022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673">
              <w:rPr>
                <w:sz w:val="24"/>
                <w:szCs w:val="24"/>
              </w:rPr>
              <w:t>процентиль</w:t>
            </w:r>
            <w:proofErr w:type="spellEnd"/>
            <w:r w:rsidRPr="00934022">
              <w:rPr>
                <w:sz w:val="24"/>
                <w:szCs w:val="24"/>
                <w:lang w:val="en-US"/>
              </w:rPr>
              <w:t>, Medicine</w:t>
            </w:r>
            <w:r>
              <w:rPr>
                <w:sz w:val="24"/>
                <w:szCs w:val="24"/>
                <w:lang w:val="en-US"/>
              </w:rPr>
              <w:t xml:space="preserve"> - Emergency Medicine</w:t>
            </w:r>
            <w:r w:rsidRPr="00934022">
              <w:rPr>
                <w:sz w:val="24"/>
                <w:szCs w:val="24"/>
                <w:lang w:val="en-US"/>
              </w:rPr>
              <w:t>)</w:t>
            </w:r>
          </w:p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3614BD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Turgunov</w:t>
            </w:r>
            <w:proofErr w:type="spellEnd"/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Ye.M</w:t>
            </w:r>
            <w:proofErr w:type="spellEnd"/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B76517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</w:t>
            </w:r>
            <w:proofErr w:type="spellEnd"/>
            <w:r w:rsidRPr="00B76517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A.V.,</w:t>
            </w:r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Assamidanova</w:t>
            </w:r>
            <w:proofErr w:type="spellEnd"/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S.G., </w:t>
            </w:r>
          </w:p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proofErr w:type="spellStart"/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Avdiyenko</w:t>
            </w:r>
            <w:proofErr w:type="spellEnd"/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O.V., </w:t>
            </w:r>
            <w:proofErr w:type="spellStart"/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Matyushko</w:t>
            </w:r>
            <w:proofErr w:type="spellEnd"/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D.N., </w:t>
            </w:r>
            <w:proofErr w:type="spellStart"/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Izdenov</w:t>
            </w:r>
            <w:proofErr w:type="spellEnd"/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A.K., </w:t>
            </w:r>
            <w:proofErr w:type="spellStart"/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Kaliyeva</w:t>
            </w:r>
            <w:proofErr w:type="spellEnd"/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D.K., </w:t>
            </w:r>
            <w:proofErr w:type="spellStart"/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Shakeyev</w:t>
            </w:r>
            <w:proofErr w:type="spellEnd"/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K.T</w:t>
            </w:r>
            <w:proofErr w:type="gramEnd"/>
          </w:p>
        </w:tc>
        <w:tc>
          <w:tcPr>
            <w:tcW w:w="1353" w:type="dxa"/>
          </w:tcPr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614BD">
              <w:rPr>
                <w:rFonts w:ascii="Times New Roman" w:hAnsi="Times New Roman" w:cs="Times New Roman"/>
                <w:sz w:val="24"/>
                <w:szCs w:val="24"/>
              </w:rPr>
              <w:t>автор для корреспонденции</w:t>
            </w:r>
          </w:p>
        </w:tc>
      </w:tr>
      <w:tr w:rsidR="003614BD" w:rsidRPr="00F77673" w:rsidTr="00E75529">
        <w:tc>
          <w:tcPr>
            <w:tcW w:w="517" w:type="dxa"/>
          </w:tcPr>
          <w:p w:rsidR="003614BD" w:rsidRPr="00B76517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85" w:type="dxa"/>
          </w:tcPr>
          <w:p w:rsidR="003614BD" w:rsidRPr="001B762A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6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Evaluation of the Effectiveness of Injections of Autologous Platelet-Rich Plasma into Facial Skin </w:t>
            </w:r>
          </w:p>
        </w:tc>
        <w:tc>
          <w:tcPr>
            <w:tcW w:w="850" w:type="dxa"/>
          </w:tcPr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3119" w:type="dxa"/>
          </w:tcPr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6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Cosmetics 11, no. 5: 175. </w:t>
            </w:r>
            <w:hyperlink r:id="rId10" w:history="1">
              <w:r w:rsidRPr="004B2E5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https://doi.org/10.3390/cosmetics11050175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:rsidR="003614BD" w:rsidRPr="00F77673" w:rsidRDefault="003614BD" w:rsidP="003614BD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 xml:space="preserve">IF (2024): </w:t>
            </w:r>
            <w:r>
              <w:rPr>
                <w:sz w:val="24"/>
                <w:szCs w:val="24"/>
                <w:lang w:val="en-US"/>
              </w:rPr>
              <w:t>3.2</w:t>
            </w:r>
            <w:r w:rsidRPr="00F77673">
              <w:rPr>
                <w:sz w:val="24"/>
                <w:szCs w:val="24"/>
              </w:rPr>
              <w:t xml:space="preserve"> (</w:t>
            </w:r>
            <w:proofErr w:type="spellStart"/>
            <w:r w:rsidRPr="002C1795">
              <w:rPr>
                <w:sz w:val="24"/>
                <w:szCs w:val="24"/>
              </w:rPr>
              <w:t>Dermatology</w:t>
            </w:r>
            <w:proofErr w:type="spellEnd"/>
            <w:r w:rsidRPr="00F77673">
              <w:rPr>
                <w:sz w:val="24"/>
                <w:szCs w:val="24"/>
              </w:rPr>
              <w:t>)</w:t>
            </w:r>
          </w:p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3614BD" w:rsidRDefault="003614BD" w:rsidP="003614B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JCR, </w:t>
            </w:r>
            <w:r w:rsidRPr="00F77673">
              <w:rPr>
                <w:sz w:val="24"/>
                <w:szCs w:val="24"/>
                <w:lang w:val="en-US"/>
              </w:rPr>
              <w:t>Emerging Sources Citation Index (ESCI)</w:t>
            </w:r>
          </w:p>
          <w:p w:rsidR="003614BD" w:rsidRPr="00F77673" w:rsidRDefault="003614BD" w:rsidP="003614B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Q1</w:t>
            </w:r>
          </w:p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3614BD" w:rsidRPr="002C1795" w:rsidRDefault="003614BD" w:rsidP="003614BD">
            <w:pPr>
              <w:rPr>
                <w:sz w:val="24"/>
                <w:szCs w:val="24"/>
                <w:lang w:val="en-US"/>
              </w:rPr>
            </w:pPr>
            <w:proofErr w:type="spellStart"/>
            <w:r w:rsidRPr="002C1795">
              <w:rPr>
                <w:sz w:val="24"/>
                <w:szCs w:val="24"/>
                <w:lang w:val="en-US"/>
              </w:rPr>
              <w:t>CiteScore</w:t>
            </w:r>
            <w:proofErr w:type="spellEnd"/>
            <w:r w:rsidRPr="002C1795">
              <w:rPr>
                <w:sz w:val="24"/>
                <w:szCs w:val="24"/>
                <w:lang w:val="en-US"/>
              </w:rPr>
              <w:t xml:space="preserve"> 2024: </w:t>
            </w:r>
            <w:r>
              <w:rPr>
                <w:sz w:val="24"/>
                <w:szCs w:val="24"/>
                <w:lang w:val="en-US"/>
              </w:rPr>
              <w:t>6.0</w:t>
            </w:r>
            <w:r w:rsidRPr="002C1795">
              <w:rPr>
                <w:sz w:val="24"/>
                <w:szCs w:val="24"/>
                <w:lang w:val="en-US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92</w:t>
            </w:r>
            <w:r w:rsidRPr="002C1795">
              <w:rPr>
                <w:sz w:val="24"/>
                <w:szCs w:val="24"/>
                <w:lang w:val="en-US"/>
              </w:rPr>
              <w:t>-</w:t>
            </w:r>
            <w:r w:rsidRPr="00F77673">
              <w:rPr>
                <w:sz w:val="24"/>
                <w:szCs w:val="24"/>
              </w:rPr>
              <w:t>й</w:t>
            </w:r>
            <w:r w:rsidRPr="002C179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673">
              <w:rPr>
                <w:sz w:val="24"/>
                <w:szCs w:val="24"/>
              </w:rPr>
              <w:t>процентиль</w:t>
            </w:r>
            <w:proofErr w:type="spellEnd"/>
            <w:r w:rsidRPr="002C1795">
              <w:rPr>
                <w:sz w:val="24"/>
                <w:szCs w:val="24"/>
                <w:lang w:val="en-US"/>
              </w:rPr>
              <w:t>, Medicine</w:t>
            </w:r>
            <w:r>
              <w:rPr>
                <w:sz w:val="24"/>
                <w:szCs w:val="24"/>
                <w:lang w:val="en-US"/>
              </w:rPr>
              <w:t xml:space="preserve"> - Surgery</w:t>
            </w:r>
            <w:r w:rsidRPr="002C1795">
              <w:rPr>
                <w:sz w:val="24"/>
                <w:szCs w:val="24"/>
                <w:lang w:val="en-US"/>
              </w:rPr>
              <w:t>)</w:t>
            </w:r>
          </w:p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3614BD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46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Koshkinbayeva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A.,</w:t>
            </w:r>
            <w:r w:rsidRPr="00246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4660D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</w:t>
            </w:r>
            <w:proofErr w:type="spellEnd"/>
            <w:r w:rsidRPr="0024660D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A.</w:t>
            </w:r>
          </w:p>
          <w:p w:rsidR="003614BD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46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Ponamareva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O.</w:t>
            </w:r>
            <w:r w:rsidRPr="00246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46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Omarkulov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B.</w:t>
            </w:r>
            <w:r w:rsidRPr="00246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3614BD" w:rsidRPr="0024660D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46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Yutskovskaya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</w:t>
            </w:r>
            <w:proofErr w:type="spellEnd"/>
            <w:r w:rsidRPr="00246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353" w:type="dxa"/>
          </w:tcPr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</w:rPr>
              <w:t>Соавтор</w:t>
            </w:r>
          </w:p>
        </w:tc>
      </w:tr>
      <w:tr w:rsidR="003614BD" w:rsidRPr="00C13B42" w:rsidTr="00E75529">
        <w:tc>
          <w:tcPr>
            <w:tcW w:w="517" w:type="dxa"/>
          </w:tcPr>
          <w:p w:rsidR="003614BD" w:rsidRPr="00C134EC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285" w:type="dxa"/>
          </w:tcPr>
          <w:p w:rsidR="003614BD" w:rsidRPr="00C13B42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B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Comparative Evaluation of the Prognostic Accuracy of IL-6 and Angiopoietin-2 for Early Severity Assessment in Acute Pancreatitis: A Systematic Review</w:t>
            </w:r>
          </w:p>
        </w:tc>
        <w:tc>
          <w:tcPr>
            <w:tcW w:w="850" w:type="dxa"/>
          </w:tcPr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2616">
              <w:rPr>
                <w:rFonts w:ascii="Times New Roman" w:hAnsi="Times New Roman" w:cs="Times New Roman"/>
                <w:sz w:val="24"/>
                <w:szCs w:val="24"/>
              </w:rPr>
              <w:t>обзор</w:t>
            </w:r>
          </w:p>
        </w:tc>
        <w:tc>
          <w:tcPr>
            <w:tcW w:w="3119" w:type="dxa"/>
          </w:tcPr>
          <w:p w:rsidR="003614BD" w:rsidRPr="00776394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B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Diseases 2026, 14</w:t>
            </w:r>
            <w:r w:rsidRPr="007763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40E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(1)</w:t>
            </w:r>
            <w:r w:rsidRPr="00C13B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24. </w:t>
            </w:r>
            <w:hyperlink r:id="rId11" w:history="1">
              <w:r w:rsidRPr="004B2E5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https://doi.org/10.3390/diseases14010024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</w:tcPr>
          <w:p w:rsidR="003614BD" w:rsidRPr="00F77673" w:rsidRDefault="003614BD" w:rsidP="003614BD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 xml:space="preserve">IF (2024): </w:t>
            </w:r>
            <w:r>
              <w:rPr>
                <w:sz w:val="24"/>
                <w:szCs w:val="24"/>
                <w:lang w:val="en-US"/>
              </w:rPr>
              <w:t>3.0</w:t>
            </w:r>
            <w:r w:rsidRPr="00F77673">
              <w:rPr>
                <w:sz w:val="24"/>
                <w:szCs w:val="24"/>
              </w:rPr>
              <w:t xml:space="preserve"> (</w:t>
            </w:r>
            <w:proofErr w:type="spellStart"/>
            <w:r w:rsidRPr="00C13B42">
              <w:rPr>
                <w:sz w:val="24"/>
                <w:szCs w:val="24"/>
              </w:rPr>
              <w:t>Medicine</w:t>
            </w:r>
            <w:proofErr w:type="spellEnd"/>
            <w:r w:rsidRPr="00C13B42">
              <w:rPr>
                <w:sz w:val="24"/>
                <w:szCs w:val="24"/>
              </w:rPr>
              <w:t xml:space="preserve">, Research &amp; </w:t>
            </w:r>
            <w:proofErr w:type="spellStart"/>
            <w:r w:rsidRPr="00C13B42">
              <w:rPr>
                <w:sz w:val="24"/>
                <w:szCs w:val="24"/>
              </w:rPr>
              <w:t>Experimental</w:t>
            </w:r>
            <w:proofErr w:type="spellEnd"/>
            <w:r w:rsidRPr="00F77673">
              <w:rPr>
                <w:sz w:val="24"/>
                <w:szCs w:val="24"/>
              </w:rPr>
              <w:t>)</w:t>
            </w:r>
          </w:p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3614BD" w:rsidRDefault="003614BD" w:rsidP="003614B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JCR, </w:t>
            </w:r>
            <w:r w:rsidRPr="00F77673">
              <w:rPr>
                <w:sz w:val="24"/>
                <w:szCs w:val="24"/>
                <w:lang w:val="en-US"/>
              </w:rPr>
              <w:t>Emerging Sources Citation Index (ESCI)</w:t>
            </w:r>
          </w:p>
          <w:p w:rsidR="003614BD" w:rsidRPr="001628A9" w:rsidRDefault="003614BD" w:rsidP="003614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Q</w:t>
            </w:r>
            <w:r>
              <w:rPr>
                <w:sz w:val="24"/>
                <w:szCs w:val="24"/>
              </w:rPr>
              <w:t>2</w:t>
            </w:r>
          </w:p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3614BD" w:rsidRPr="002C1795" w:rsidRDefault="003614BD" w:rsidP="003614BD">
            <w:pPr>
              <w:rPr>
                <w:sz w:val="24"/>
                <w:szCs w:val="24"/>
                <w:lang w:val="en-US"/>
              </w:rPr>
            </w:pPr>
            <w:proofErr w:type="spellStart"/>
            <w:r w:rsidRPr="002C1795">
              <w:rPr>
                <w:sz w:val="24"/>
                <w:szCs w:val="24"/>
                <w:lang w:val="en-US"/>
              </w:rPr>
              <w:t>CiteScore</w:t>
            </w:r>
            <w:proofErr w:type="spellEnd"/>
            <w:r w:rsidRPr="002C1795">
              <w:rPr>
                <w:sz w:val="24"/>
                <w:szCs w:val="24"/>
                <w:lang w:val="en-US"/>
              </w:rPr>
              <w:t xml:space="preserve"> 2024: </w:t>
            </w:r>
            <w:r>
              <w:rPr>
                <w:sz w:val="24"/>
                <w:szCs w:val="24"/>
                <w:lang w:val="en-US"/>
              </w:rPr>
              <w:t>3.7</w:t>
            </w:r>
            <w:r w:rsidRPr="002C1795">
              <w:rPr>
                <w:sz w:val="24"/>
                <w:szCs w:val="24"/>
                <w:lang w:val="en-US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78</w:t>
            </w:r>
            <w:r w:rsidRPr="002C1795">
              <w:rPr>
                <w:sz w:val="24"/>
                <w:szCs w:val="24"/>
                <w:lang w:val="en-US"/>
              </w:rPr>
              <w:t>-</w:t>
            </w:r>
            <w:r w:rsidRPr="00F77673">
              <w:rPr>
                <w:sz w:val="24"/>
                <w:szCs w:val="24"/>
              </w:rPr>
              <w:t>й</w:t>
            </w:r>
            <w:r w:rsidRPr="002C179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673">
              <w:rPr>
                <w:sz w:val="24"/>
                <w:szCs w:val="24"/>
              </w:rPr>
              <w:t>процентиль</w:t>
            </w:r>
            <w:proofErr w:type="spellEnd"/>
            <w:r w:rsidRPr="002C1795">
              <w:rPr>
                <w:sz w:val="24"/>
                <w:szCs w:val="24"/>
                <w:lang w:val="en-US"/>
              </w:rPr>
              <w:t xml:space="preserve">, </w:t>
            </w:r>
            <w:r w:rsidRPr="003977F3">
              <w:rPr>
                <w:sz w:val="24"/>
                <w:szCs w:val="24"/>
                <w:lang w:val="en-US"/>
              </w:rPr>
              <w:t>Medicine</w:t>
            </w:r>
            <w:r>
              <w:rPr>
                <w:sz w:val="24"/>
                <w:szCs w:val="24"/>
                <w:lang w:val="en-US"/>
              </w:rPr>
              <w:t xml:space="preserve"> - General Medicine</w:t>
            </w:r>
            <w:r w:rsidRPr="002C1795">
              <w:rPr>
                <w:sz w:val="24"/>
                <w:szCs w:val="24"/>
                <w:lang w:val="en-US"/>
              </w:rPr>
              <w:t>)</w:t>
            </w:r>
          </w:p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3614BD" w:rsidRPr="00C13B42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3B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Shakeev</w:t>
            </w:r>
            <w:proofErr w:type="spellEnd"/>
            <w:r w:rsidRPr="00C13B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K.; </w:t>
            </w:r>
            <w:proofErr w:type="spellStart"/>
            <w:r w:rsidRPr="00C13B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Klyuyev</w:t>
            </w:r>
            <w:proofErr w:type="spellEnd"/>
            <w:r w:rsidRPr="00C13B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D.; </w:t>
            </w:r>
            <w:proofErr w:type="spellStart"/>
            <w:r w:rsidRPr="00C13B4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</w:t>
            </w:r>
            <w:proofErr w:type="spellEnd"/>
            <w:r w:rsidRPr="00C13B4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, A.;</w:t>
            </w:r>
            <w:r w:rsidRPr="00C13B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13B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Baltabayeva</w:t>
            </w:r>
            <w:proofErr w:type="spellEnd"/>
            <w:r w:rsidRPr="00C13B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A.; </w:t>
            </w:r>
            <w:proofErr w:type="spellStart"/>
            <w:r w:rsidRPr="00C13B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Avdienko</w:t>
            </w:r>
            <w:proofErr w:type="spellEnd"/>
            <w:r w:rsidRPr="00C13B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O.; </w:t>
            </w:r>
            <w:proofErr w:type="spellStart"/>
            <w:r w:rsidRPr="00C13B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Derevyashkina</w:t>
            </w:r>
            <w:proofErr w:type="spellEnd"/>
            <w:r w:rsidRPr="00C13B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X.</w:t>
            </w:r>
          </w:p>
        </w:tc>
        <w:tc>
          <w:tcPr>
            <w:tcW w:w="1353" w:type="dxa"/>
          </w:tcPr>
          <w:p w:rsidR="003614BD" w:rsidRPr="00C13B42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B42">
              <w:rPr>
                <w:rFonts w:ascii="Times New Roman" w:hAnsi="Times New Roman" w:cs="Times New Roman"/>
                <w:sz w:val="24"/>
                <w:szCs w:val="24"/>
              </w:rPr>
              <w:t>Соавтор</w:t>
            </w:r>
          </w:p>
        </w:tc>
      </w:tr>
      <w:tr w:rsidR="003614BD" w:rsidRPr="00C134EC" w:rsidTr="00E75529">
        <w:tc>
          <w:tcPr>
            <w:tcW w:w="517" w:type="dxa"/>
          </w:tcPr>
          <w:p w:rsidR="003614BD" w:rsidRPr="00C134EC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285" w:type="dxa"/>
          </w:tcPr>
          <w:p w:rsidR="003614BD" w:rsidRPr="002C1795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1795">
              <w:rPr>
                <w:rFonts w:ascii="Times New Roman" w:hAnsi="Times New Roman" w:cs="Times New Roman"/>
                <w:sz w:val="24"/>
                <w:szCs w:val="24"/>
              </w:rPr>
              <w:t>Неинвазивные аппаратные методы диагностики состояния кожи</w:t>
            </w:r>
          </w:p>
        </w:tc>
        <w:tc>
          <w:tcPr>
            <w:tcW w:w="850" w:type="dxa"/>
          </w:tcPr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2616">
              <w:rPr>
                <w:rFonts w:ascii="Times New Roman" w:hAnsi="Times New Roman" w:cs="Times New Roman"/>
                <w:sz w:val="24"/>
                <w:szCs w:val="24"/>
              </w:rPr>
              <w:t>обзор</w:t>
            </w:r>
          </w:p>
        </w:tc>
        <w:tc>
          <w:tcPr>
            <w:tcW w:w="3119" w:type="dxa"/>
          </w:tcPr>
          <w:p w:rsidR="003614BD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C1795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Клиническая дерматология и венерология/ </w:t>
            </w:r>
            <w:proofErr w:type="spellStart"/>
            <w:r w:rsidRPr="002C1795">
              <w:rPr>
                <w:rFonts w:ascii="Times New Roman" w:hAnsi="Times New Roman" w:cs="Times New Roman"/>
                <w:sz w:val="24"/>
                <w:szCs w:val="24"/>
              </w:rPr>
              <w:t>Klinicheskaya</w:t>
            </w:r>
            <w:proofErr w:type="spellEnd"/>
            <w:r w:rsidRPr="002C17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1795">
              <w:rPr>
                <w:rFonts w:ascii="Times New Roman" w:hAnsi="Times New Roman" w:cs="Times New Roman"/>
                <w:sz w:val="24"/>
                <w:szCs w:val="24"/>
              </w:rPr>
              <w:t>Dermatologiya</w:t>
            </w:r>
            <w:proofErr w:type="spellEnd"/>
            <w:r w:rsidRPr="002C1795">
              <w:rPr>
                <w:rFonts w:ascii="Times New Roman" w:hAnsi="Times New Roman" w:cs="Times New Roman"/>
                <w:sz w:val="24"/>
                <w:szCs w:val="24"/>
              </w:rPr>
              <w:t xml:space="preserve"> i </w:t>
            </w:r>
            <w:proofErr w:type="spellStart"/>
            <w:r w:rsidRPr="002C1795">
              <w:rPr>
                <w:rFonts w:ascii="Times New Roman" w:hAnsi="Times New Roman" w:cs="Times New Roman"/>
                <w:sz w:val="24"/>
                <w:szCs w:val="24"/>
              </w:rPr>
              <w:t>Venerologiya</w:t>
            </w:r>
            <w:proofErr w:type="spellEnd"/>
            <w:r w:rsidRPr="002C17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14BD" w:rsidRPr="00D01A27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1A2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2024;23(3):332–338. </w:t>
            </w: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(In Russ.) </w:t>
            </w:r>
            <w:hyperlink r:id="rId12" w:history="1">
              <w:r w:rsidRPr="002C1795"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Pr="00D01A27"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://</w:t>
              </w:r>
              <w:r w:rsidRPr="002C1795"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doi</w:t>
              </w:r>
              <w:r w:rsidRPr="00D01A27"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.</w:t>
              </w:r>
              <w:r w:rsidRPr="002C1795"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org</w:t>
              </w:r>
              <w:r w:rsidRPr="00D01A27"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/10.17116/</w:t>
              </w:r>
              <w:r w:rsidRPr="002C1795"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klinderma</w:t>
              </w:r>
              <w:r w:rsidRPr="00D01A27">
                <w:rPr>
                  <w:rStyle w:val="a5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202423031332</w:t>
              </w:r>
            </w:hyperlink>
          </w:p>
        </w:tc>
        <w:tc>
          <w:tcPr>
            <w:tcW w:w="1417" w:type="dxa"/>
          </w:tcPr>
          <w:p w:rsidR="003614BD" w:rsidRPr="00F77673" w:rsidRDefault="003614BD" w:rsidP="003614BD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IF (2024): нет данных (не индексируется в JCR)</w:t>
            </w:r>
          </w:p>
          <w:p w:rsidR="003614BD" w:rsidRPr="001E2D77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614BD" w:rsidRPr="00F77673" w:rsidRDefault="003614BD" w:rsidP="003614BD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Не индексируется</w:t>
            </w:r>
          </w:p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</w:tcPr>
          <w:p w:rsidR="003614BD" w:rsidRPr="00922509" w:rsidRDefault="003614BD" w:rsidP="003614BD">
            <w:pPr>
              <w:rPr>
                <w:sz w:val="24"/>
                <w:szCs w:val="24"/>
                <w:lang w:val="en-US"/>
              </w:rPr>
            </w:pPr>
            <w:proofErr w:type="spellStart"/>
            <w:r w:rsidRPr="00922509">
              <w:rPr>
                <w:sz w:val="24"/>
                <w:szCs w:val="24"/>
                <w:lang w:val="en-US"/>
              </w:rPr>
              <w:t>CiteScore</w:t>
            </w:r>
            <w:proofErr w:type="spellEnd"/>
            <w:r w:rsidRPr="00922509">
              <w:rPr>
                <w:sz w:val="24"/>
                <w:szCs w:val="24"/>
                <w:lang w:val="en-US"/>
              </w:rPr>
              <w:t xml:space="preserve"> 2024: </w:t>
            </w:r>
            <w:r>
              <w:rPr>
                <w:sz w:val="24"/>
                <w:szCs w:val="24"/>
                <w:lang w:val="en-US"/>
              </w:rPr>
              <w:t>0.3</w:t>
            </w:r>
            <w:r w:rsidRPr="00922509">
              <w:rPr>
                <w:sz w:val="24"/>
                <w:szCs w:val="24"/>
                <w:lang w:val="en-US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15</w:t>
            </w:r>
            <w:r w:rsidRPr="00922509">
              <w:rPr>
                <w:sz w:val="24"/>
                <w:szCs w:val="24"/>
                <w:lang w:val="en-US"/>
              </w:rPr>
              <w:t>-</w:t>
            </w:r>
            <w:r w:rsidRPr="00F77673">
              <w:rPr>
                <w:sz w:val="24"/>
                <w:szCs w:val="24"/>
              </w:rPr>
              <w:t>й</w:t>
            </w:r>
            <w:r w:rsidRPr="00922509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673">
              <w:rPr>
                <w:sz w:val="24"/>
                <w:szCs w:val="24"/>
              </w:rPr>
              <w:t>процентиль</w:t>
            </w:r>
            <w:proofErr w:type="spellEnd"/>
            <w:r w:rsidRPr="00922509">
              <w:rPr>
                <w:sz w:val="24"/>
                <w:szCs w:val="24"/>
                <w:lang w:val="en-US"/>
              </w:rPr>
              <w:t>, Medicine</w:t>
            </w:r>
            <w:r>
              <w:rPr>
                <w:sz w:val="24"/>
                <w:szCs w:val="24"/>
                <w:lang w:val="en-US"/>
              </w:rPr>
              <w:t xml:space="preserve"> - </w:t>
            </w:r>
            <w:r w:rsidRPr="00922509">
              <w:rPr>
                <w:sz w:val="24"/>
                <w:szCs w:val="24"/>
                <w:lang w:val="en-US"/>
              </w:rPr>
              <w:t>Dermatology)</w:t>
            </w:r>
          </w:p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3614BD" w:rsidRPr="00FB2F99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B2F99">
              <w:rPr>
                <w:rFonts w:ascii="Times New Roman" w:hAnsi="Times New Roman" w:cs="Times New Roman"/>
                <w:sz w:val="24"/>
                <w:szCs w:val="24"/>
              </w:rPr>
              <w:t>Кошкинбаева</w:t>
            </w:r>
            <w:proofErr w:type="spellEnd"/>
            <w:r w:rsidRPr="00FB2F99">
              <w:rPr>
                <w:rFonts w:ascii="Times New Roman" w:hAnsi="Times New Roman" w:cs="Times New Roman"/>
                <w:sz w:val="24"/>
                <w:szCs w:val="24"/>
              </w:rPr>
              <w:t xml:space="preserve"> А.,</w:t>
            </w:r>
          </w:p>
          <w:p w:rsidR="003614BD" w:rsidRPr="00D01A27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922509">
              <w:rPr>
                <w:rFonts w:ascii="Times New Roman" w:hAnsi="Times New Roman" w:cs="Times New Roman"/>
                <w:sz w:val="24"/>
                <w:szCs w:val="24"/>
              </w:rPr>
              <w:t>Юцковская</w:t>
            </w:r>
            <w:proofErr w:type="spellEnd"/>
            <w:r w:rsidRPr="00922509">
              <w:rPr>
                <w:rFonts w:ascii="Times New Roman" w:hAnsi="Times New Roman" w:cs="Times New Roman"/>
                <w:sz w:val="24"/>
                <w:szCs w:val="24"/>
              </w:rPr>
              <w:t xml:space="preserve"> Я., Пономарева О., </w:t>
            </w:r>
            <w:proofErr w:type="spellStart"/>
            <w:r w:rsidRPr="00922509">
              <w:rPr>
                <w:rFonts w:ascii="Times New Roman" w:hAnsi="Times New Roman" w:cs="Times New Roman"/>
                <w:sz w:val="24"/>
                <w:szCs w:val="24"/>
              </w:rPr>
              <w:t>Омаркулов</w:t>
            </w:r>
            <w:proofErr w:type="spellEnd"/>
            <w:r w:rsidRPr="00922509">
              <w:rPr>
                <w:rFonts w:ascii="Times New Roman" w:hAnsi="Times New Roman" w:cs="Times New Roman"/>
                <w:sz w:val="24"/>
                <w:szCs w:val="24"/>
              </w:rPr>
              <w:t xml:space="preserve"> Б., </w:t>
            </w:r>
            <w:proofErr w:type="spellStart"/>
            <w:r w:rsidRPr="009225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Огизбаева</w:t>
            </w:r>
            <w:proofErr w:type="spellEnd"/>
            <w:r w:rsidRPr="0092250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А.,</w:t>
            </w:r>
            <w:r w:rsidRPr="00922509">
              <w:rPr>
                <w:rFonts w:ascii="Times New Roman" w:hAnsi="Times New Roman" w:cs="Times New Roman"/>
                <w:sz w:val="24"/>
                <w:szCs w:val="24"/>
              </w:rPr>
              <w:t xml:space="preserve"> Абрамова Т., </w:t>
            </w:r>
            <w:proofErr w:type="spellStart"/>
            <w:r w:rsidRPr="00922509">
              <w:rPr>
                <w:rFonts w:ascii="Times New Roman" w:hAnsi="Times New Roman" w:cs="Times New Roman"/>
                <w:sz w:val="24"/>
                <w:szCs w:val="24"/>
              </w:rPr>
              <w:t>Урустембекова</w:t>
            </w:r>
            <w:proofErr w:type="spellEnd"/>
            <w:r w:rsidRPr="00922509">
              <w:rPr>
                <w:rFonts w:ascii="Times New Roman" w:hAnsi="Times New Roman" w:cs="Times New Roman"/>
                <w:sz w:val="24"/>
                <w:szCs w:val="24"/>
              </w:rPr>
              <w:t xml:space="preserve"> С., Косякова А.А.</w:t>
            </w:r>
          </w:p>
        </w:tc>
        <w:tc>
          <w:tcPr>
            <w:tcW w:w="1353" w:type="dxa"/>
          </w:tcPr>
          <w:p w:rsidR="003614BD" w:rsidRPr="00F77673" w:rsidRDefault="003614BD" w:rsidP="003614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</w:rPr>
              <w:t>Соавтор</w:t>
            </w:r>
          </w:p>
        </w:tc>
      </w:tr>
    </w:tbl>
    <w:p w:rsidR="001F2564" w:rsidRPr="00C134EC" w:rsidRDefault="001F2564" w:rsidP="00FB2F99">
      <w:pPr>
        <w:rPr>
          <w:lang w:val="en-US"/>
        </w:rPr>
      </w:pPr>
    </w:p>
    <w:p w:rsidR="001F2564" w:rsidRPr="00C134EC" w:rsidRDefault="001F2564" w:rsidP="00FB2F99">
      <w:pPr>
        <w:rPr>
          <w:lang w:val="en-US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17"/>
        <w:gridCol w:w="2426"/>
        <w:gridCol w:w="993"/>
        <w:gridCol w:w="2551"/>
        <w:gridCol w:w="1559"/>
        <w:gridCol w:w="1560"/>
        <w:gridCol w:w="1701"/>
        <w:gridCol w:w="2126"/>
        <w:gridCol w:w="1353"/>
      </w:tblGrid>
      <w:tr w:rsidR="00C13B42" w:rsidRPr="00F77673" w:rsidTr="007E54CF">
        <w:tc>
          <w:tcPr>
            <w:tcW w:w="517" w:type="dxa"/>
          </w:tcPr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6" w:type="dxa"/>
          </w:tcPr>
          <w:p w:rsidR="00C13B42" w:rsidRPr="00C134EC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Serum biomarkers for early severity stratification in acute pancreatitis: a narrative review</w:t>
            </w:r>
          </w:p>
        </w:tc>
        <w:tc>
          <w:tcPr>
            <w:tcW w:w="993" w:type="dxa"/>
          </w:tcPr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2616">
              <w:rPr>
                <w:rFonts w:ascii="Times New Roman" w:hAnsi="Times New Roman" w:cs="Times New Roman"/>
                <w:sz w:val="24"/>
                <w:szCs w:val="24"/>
              </w:rPr>
              <w:t>обзор</w:t>
            </w:r>
          </w:p>
        </w:tc>
        <w:tc>
          <w:tcPr>
            <w:tcW w:w="2551" w:type="dxa"/>
          </w:tcPr>
          <w:p w:rsidR="00C13B42" w:rsidRPr="00C134EC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Georgian Medical News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C1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 10 (367) 2025. 153-159.   PubMed ID 41370697</w:t>
            </w:r>
          </w:p>
        </w:tc>
        <w:tc>
          <w:tcPr>
            <w:tcW w:w="1559" w:type="dxa"/>
          </w:tcPr>
          <w:p w:rsidR="00C13B42" w:rsidRPr="00F77673" w:rsidRDefault="00C13B42" w:rsidP="00C13B42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IF (2024): нет данных (не индексируется в JCR)</w:t>
            </w:r>
          </w:p>
          <w:p w:rsidR="00C13B42" w:rsidRPr="001E2D77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13B42" w:rsidRPr="00F77673" w:rsidRDefault="00C13B42" w:rsidP="00C13B42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Не индексируется</w:t>
            </w:r>
          </w:p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C13B42" w:rsidRPr="00C134EC" w:rsidRDefault="00C13B42" w:rsidP="00C13B42">
            <w:pPr>
              <w:rPr>
                <w:sz w:val="24"/>
                <w:szCs w:val="24"/>
                <w:lang w:val="en-US"/>
              </w:rPr>
            </w:pPr>
            <w:proofErr w:type="spellStart"/>
            <w:r w:rsidRPr="003977F3">
              <w:rPr>
                <w:sz w:val="24"/>
                <w:szCs w:val="24"/>
                <w:lang w:val="en-US"/>
              </w:rPr>
              <w:t>CiteScore</w:t>
            </w:r>
            <w:proofErr w:type="spellEnd"/>
            <w:r w:rsidRPr="003977F3">
              <w:rPr>
                <w:sz w:val="24"/>
                <w:szCs w:val="24"/>
                <w:lang w:val="en-US"/>
              </w:rPr>
              <w:t xml:space="preserve">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3977F3">
              <w:rPr>
                <w:sz w:val="24"/>
                <w:szCs w:val="24"/>
                <w:lang w:val="en-US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0.8</w:t>
            </w:r>
            <w:r w:rsidRPr="003977F3">
              <w:rPr>
                <w:sz w:val="24"/>
                <w:szCs w:val="24"/>
                <w:lang w:val="en-US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38</w:t>
            </w:r>
            <w:r w:rsidRPr="003977F3">
              <w:rPr>
                <w:sz w:val="24"/>
                <w:szCs w:val="24"/>
                <w:lang w:val="en-US"/>
              </w:rPr>
              <w:t>-</w:t>
            </w:r>
            <w:r w:rsidRPr="00F77673">
              <w:rPr>
                <w:sz w:val="24"/>
                <w:szCs w:val="24"/>
              </w:rPr>
              <w:t>й</w:t>
            </w:r>
            <w:r w:rsidRPr="003977F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673">
              <w:rPr>
                <w:sz w:val="24"/>
                <w:szCs w:val="24"/>
              </w:rPr>
              <w:t>процентиль</w:t>
            </w:r>
            <w:proofErr w:type="spellEnd"/>
            <w:r w:rsidRPr="003977F3">
              <w:rPr>
                <w:sz w:val="24"/>
                <w:szCs w:val="24"/>
                <w:lang w:val="en-US"/>
              </w:rPr>
              <w:t>, Medicine</w:t>
            </w:r>
            <w:r>
              <w:rPr>
                <w:sz w:val="24"/>
                <w:szCs w:val="24"/>
                <w:lang w:val="en-US"/>
              </w:rPr>
              <w:t xml:space="preserve"> - General Medicine</w:t>
            </w:r>
            <w:r w:rsidRPr="003977F3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126" w:type="dxa"/>
          </w:tcPr>
          <w:p w:rsidR="00C13B42" w:rsidRPr="00922509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1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Baltabayeva</w:t>
            </w:r>
            <w:proofErr w:type="spellEnd"/>
            <w:r w:rsidRPr="00C1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A.D, </w:t>
            </w:r>
            <w:proofErr w:type="spellStart"/>
            <w:r w:rsidRPr="00C1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Shakeev</w:t>
            </w:r>
            <w:proofErr w:type="spellEnd"/>
            <w:r w:rsidRPr="00C1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K.T, </w:t>
            </w:r>
            <w:proofErr w:type="spellStart"/>
            <w:r w:rsidRPr="00C1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Klyuyev</w:t>
            </w:r>
            <w:proofErr w:type="spellEnd"/>
            <w:r w:rsidRPr="00C1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D.A, </w:t>
            </w:r>
            <w:proofErr w:type="spellStart"/>
            <w:r w:rsidRPr="00C134E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</w:t>
            </w:r>
            <w:proofErr w:type="spellEnd"/>
            <w:r w:rsidRPr="00C134E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A.V.</w:t>
            </w:r>
          </w:p>
        </w:tc>
        <w:tc>
          <w:tcPr>
            <w:tcW w:w="1353" w:type="dxa"/>
          </w:tcPr>
          <w:p w:rsidR="00C13B42" w:rsidRPr="00C134EC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</w:rPr>
              <w:t>Соавтор</w:t>
            </w:r>
          </w:p>
        </w:tc>
      </w:tr>
      <w:tr w:rsidR="00C13B42" w:rsidRPr="00F77673" w:rsidTr="007E54CF">
        <w:tc>
          <w:tcPr>
            <w:tcW w:w="517" w:type="dxa"/>
          </w:tcPr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26" w:type="dxa"/>
          </w:tcPr>
          <w:p w:rsidR="00C13B42" w:rsidRPr="00D01A27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835A8">
              <w:rPr>
                <w:rFonts w:ascii="Times New Roman" w:hAnsi="Times New Roman" w:cs="Times New Roman"/>
                <w:sz w:val="24"/>
                <w:szCs w:val="24"/>
              </w:rPr>
              <w:t xml:space="preserve">Маркеры </w:t>
            </w:r>
            <w:proofErr w:type="spellStart"/>
            <w:r w:rsidRPr="003835A8">
              <w:rPr>
                <w:rFonts w:ascii="Times New Roman" w:hAnsi="Times New Roman" w:cs="Times New Roman"/>
                <w:sz w:val="24"/>
                <w:szCs w:val="24"/>
              </w:rPr>
              <w:t>рецептивности</w:t>
            </w:r>
            <w:proofErr w:type="spellEnd"/>
            <w:r w:rsidRPr="003835A8">
              <w:rPr>
                <w:rFonts w:ascii="Times New Roman" w:hAnsi="Times New Roman" w:cs="Times New Roman"/>
                <w:sz w:val="24"/>
                <w:szCs w:val="24"/>
              </w:rPr>
              <w:t xml:space="preserve"> эндометрия: современные представления и клиническое значение</w:t>
            </w:r>
            <w:r w:rsidRPr="00D01A27">
              <w:rPr>
                <w:rFonts w:ascii="Times New Roman" w:hAnsi="Times New Roman" w:cs="Times New Roman"/>
                <w:sz w:val="24"/>
                <w:szCs w:val="24"/>
              </w:rPr>
              <w:t xml:space="preserve"> (обзор литературы)</w:t>
            </w:r>
          </w:p>
        </w:tc>
        <w:tc>
          <w:tcPr>
            <w:tcW w:w="993" w:type="dxa"/>
          </w:tcPr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E2616">
              <w:rPr>
                <w:rFonts w:ascii="Times New Roman" w:hAnsi="Times New Roman" w:cs="Times New Roman"/>
                <w:sz w:val="24"/>
                <w:szCs w:val="24"/>
              </w:rPr>
              <w:t>обзор</w:t>
            </w:r>
          </w:p>
        </w:tc>
        <w:tc>
          <w:tcPr>
            <w:tcW w:w="2551" w:type="dxa"/>
          </w:tcPr>
          <w:p w:rsidR="00C13B42" w:rsidRPr="00C508B4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835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Репродуктивная</w:t>
            </w:r>
            <w:proofErr w:type="spellEnd"/>
            <w:r w:rsidRPr="003835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35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медицина</w:t>
            </w:r>
            <w:proofErr w:type="spellEnd"/>
            <w:r w:rsidRPr="003835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835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Центральная</w:t>
            </w:r>
            <w:proofErr w:type="spellEnd"/>
            <w:r w:rsidRPr="003835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35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Азия</w:t>
            </w:r>
            <w:proofErr w:type="spellEnd"/>
            <w:r w:rsidRPr="003835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508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Reproductive Medicine (Central Asia)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2025. </w:t>
            </w:r>
            <w:r w:rsidRPr="00C508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(4), 31–44. </w:t>
            </w:r>
            <w:hyperlink r:id="rId13" w:history="1">
              <w:r w:rsidRPr="004B2E5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https://doi.org/10.37800/RM.4.2025.637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C13B42" w:rsidRPr="00F77673" w:rsidRDefault="00C13B42" w:rsidP="00C13B42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IF (2024): нет данных (не индексируется в JCR)</w:t>
            </w:r>
          </w:p>
          <w:p w:rsidR="00C13B42" w:rsidRPr="001E2D77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13B42" w:rsidRPr="00F77673" w:rsidRDefault="00C13B42" w:rsidP="00C13B42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Не индексируется</w:t>
            </w:r>
          </w:p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C13B42" w:rsidRDefault="00C13B42" w:rsidP="00C13B42">
            <w:pPr>
              <w:rPr>
                <w:sz w:val="24"/>
                <w:szCs w:val="24"/>
                <w:lang w:val="en-US"/>
              </w:rPr>
            </w:pPr>
            <w:proofErr w:type="spellStart"/>
            <w:r w:rsidRPr="00103117">
              <w:rPr>
                <w:sz w:val="24"/>
                <w:szCs w:val="24"/>
                <w:lang w:val="en-US"/>
              </w:rPr>
              <w:t>CiteScore</w:t>
            </w:r>
            <w:proofErr w:type="spellEnd"/>
            <w:r w:rsidRPr="00103117">
              <w:rPr>
                <w:sz w:val="24"/>
                <w:szCs w:val="24"/>
                <w:lang w:val="en-US"/>
              </w:rPr>
              <w:t xml:space="preserve">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103117">
              <w:rPr>
                <w:sz w:val="24"/>
                <w:szCs w:val="24"/>
                <w:lang w:val="en-US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0.1</w:t>
            </w:r>
            <w:r w:rsidRPr="00103117">
              <w:rPr>
                <w:sz w:val="24"/>
                <w:szCs w:val="24"/>
                <w:lang w:val="en-US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6</w:t>
            </w:r>
            <w:r w:rsidRPr="00103117">
              <w:rPr>
                <w:sz w:val="24"/>
                <w:szCs w:val="24"/>
                <w:lang w:val="en-US"/>
              </w:rPr>
              <w:t>-</w:t>
            </w:r>
            <w:r w:rsidRPr="00F77673">
              <w:rPr>
                <w:sz w:val="24"/>
                <w:szCs w:val="24"/>
              </w:rPr>
              <w:t>й</w:t>
            </w:r>
            <w:r w:rsidRPr="0010311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673">
              <w:rPr>
                <w:sz w:val="24"/>
                <w:szCs w:val="24"/>
              </w:rPr>
              <w:t>процентиль</w:t>
            </w:r>
            <w:proofErr w:type="spellEnd"/>
            <w:r w:rsidRPr="00103117">
              <w:rPr>
                <w:sz w:val="24"/>
                <w:szCs w:val="24"/>
                <w:lang w:val="en-US"/>
              </w:rPr>
              <w:t>, Medicine</w:t>
            </w:r>
            <w:r>
              <w:rPr>
                <w:sz w:val="24"/>
                <w:szCs w:val="24"/>
                <w:lang w:val="en-US"/>
              </w:rPr>
              <w:t xml:space="preserve"> - </w:t>
            </w:r>
          </w:p>
          <w:p w:rsidR="00C13B42" w:rsidRPr="00103117" w:rsidRDefault="00C13B42" w:rsidP="00C13B4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Embryology</w:t>
            </w:r>
            <w:r w:rsidRPr="00103117">
              <w:rPr>
                <w:sz w:val="24"/>
                <w:szCs w:val="24"/>
                <w:lang w:val="en-US"/>
              </w:rPr>
              <w:t>)</w:t>
            </w:r>
          </w:p>
          <w:p w:rsidR="00C13B42" w:rsidRPr="00103117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C13B42" w:rsidRPr="00C508B4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08B4">
              <w:rPr>
                <w:rFonts w:ascii="Times New Roman" w:hAnsi="Times New Roman" w:cs="Times New Roman"/>
                <w:sz w:val="24"/>
                <w:szCs w:val="24"/>
              </w:rPr>
              <w:t>Жылкыбаева</w:t>
            </w:r>
            <w:proofErr w:type="spellEnd"/>
            <w:r w:rsidRPr="00C508B4">
              <w:rPr>
                <w:rFonts w:ascii="Times New Roman" w:hAnsi="Times New Roman" w:cs="Times New Roman"/>
                <w:sz w:val="24"/>
                <w:szCs w:val="24"/>
              </w:rPr>
              <w:t xml:space="preserve">  И., Клюев Д., </w:t>
            </w:r>
            <w:proofErr w:type="spellStart"/>
            <w:r w:rsidRPr="00C508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Огизбаева</w:t>
            </w:r>
            <w:proofErr w:type="spellEnd"/>
            <w:r w:rsidRPr="00C508B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А.,</w:t>
            </w:r>
            <w:r w:rsidRPr="00C508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508B4">
              <w:rPr>
                <w:rFonts w:ascii="Times New Roman" w:hAnsi="Times New Roman" w:cs="Times New Roman"/>
                <w:sz w:val="24"/>
                <w:szCs w:val="24"/>
              </w:rPr>
              <w:t>Омертаева</w:t>
            </w:r>
            <w:proofErr w:type="spellEnd"/>
            <w:r w:rsidRPr="00C508B4">
              <w:rPr>
                <w:rFonts w:ascii="Times New Roman" w:hAnsi="Times New Roman" w:cs="Times New Roman"/>
                <w:sz w:val="24"/>
                <w:szCs w:val="24"/>
              </w:rPr>
              <w:t xml:space="preserve"> Д.,  </w:t>
            </w:r>
            <w:proofErr w:type="spellStart"/>
            <w:r w:rsidRPr="00C508B4">
              <w:rPr>
                <w:rFonts w:ascii="Times New Roman" w:hAnsi="Times New Roman" w:cs="Times New Roman"/>
                <w:sz w:val="24"/>
                <w:szCs w:val="24"/>
              </w:rPr>
              <w:t>Камышанский</w:t>
            </w:r>
            <w:proofErr w:type="spellEnd"/>
            <w:r w:rsidRPr="00C508B4">
              <w:rPr>
                <w:rFonts w:ascii="Times New Roman" w:hAnsi="Times New Roman" w:cs="Times New Roman"/>
                <w:sz w:val="24"/>
                <w:szCs w:val="24"/>
              </w:rPr>
              <w:t xml:space="preserve"> Е.</w:t>
            </w:r>
          </w:p>
        </w:tc>
        <w:tc>
          <w:tcPr>
            <w:tcW w:w="1353" w:type="dxa"/>
          </w:tcPr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</w:rPr>
              <w:t>Соавтор</w:t>
            </w:r>
          </w:p>
        </w:tc>
      </w:tr>
      <w:tr w:rsidR="00C13B42" w:rsidRPr="00F77673" w:rsidTr="007E54CF">
        <w:tc>
          <w:tcPr>
            <w:tcW w:w="517" w:type="dxa"/>
          </w:tcPr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26" w:type="dxa"/>
          </w:tcPr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2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Injections of Autologous Platelet-Rich Plasma into the Facial Skin: Assessing Safety and Influence on the Immune System According to the Routine Laboratory Tests</w:t>
            </w:r>
          </w:p>
        </w:tc>
        <w:tc>
          <w:tcPr>
            <w:tcW w:w="993" w:type="dxa"/>
          </w:tcPr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2551" w:type="dxa"/>
          </w:tcPr>
          <w:p w:rsidR="00C13B42" w:rsidRPr="00103117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31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Indian Journal of Dermatology, December 05, 2025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1031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Ahead of Print. </w:t>
            </w:r>
            <w:hyperlink r:id="rId14" w:history="1">
              <w:r w:rsidRPr="004B2E5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https://doi.org/10.4103/ijd.ijd_785_24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C13B42" w:rsidRPr="00F77673" w:rsidRDefault="00C13B42" w:rsidP="00C13B42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 xml:space="preserve">IF (2024): </w:t>
            </w:r>
            <w:r>
              <w:rPr>
                <w:sz w:val="24"/>
                <w:szCs w:val="24"/>
                <w:lang w:val="en-US"/>
              </w:rPr>
              <w:t>1.3</w:t>
            </w:r>
            <w:r w:rsidRPr="00F77673">
              <w:rPr>
                <w:sz w:val="24"/>
                <w:szCs w:val="24"/>
              </w:rPr>
              <w:t xml:space="preserve"> (</w:t>
            </w:r>
            <w:proofErr w:type="spellStart"/>
            <w:r w:rsidRPr="002C1795">
              <w:rPr>
                <w:sz w:val="24"/>
                <w:szCs w:val="24"/>
              </w:rPr>
              <w:t>Dermatology</w:t>
            </w:r>
            <w:proofErr w:type="spellEnd"/>
            <w:r w:rsidRPr="00F77673">
              <w:rPr>
                <w:sz w:val="24"/>
                <w:szCs w:val="24"/>
              </w:rPr>
              <w:t>)</w:t>
            </w:r>
          </w:p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13B42" w:rsidRDefault="00C13B42" w:rsidP="00C13B4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JCR, </w:t>
            </w:r>
            <w:r w:rsidRPr="00F77673">
              <w:rPr>
                <w:sz w:val="24"/>
                <w:szCs w:val="24"/>
                <w:lang w:val="en-US"/>
              </w:rPr>
              <w:t>Science Citation Index Expanded (SCIE)</w:t>
            </w:r>
          </w:p>
          <w:p w:rsidR="00C13B42" w:rsidRPr="003977F3" w:rsidRDefault="00C13B42" w:rsidP="00C13B42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Q3</w:t>
            </w:r>
          </w:p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42" w:rsidRDefault="00C13B42" w:rsidP="00C13B42">
            <w:pPr>
              <w:rPr>
                <w:sz w:val="24"/>
                <w:szCs w:val="24"/>
                <w:lang w:val="en-US"/>
              </w:rPr>
            </w:pPr>
            <w:proofErr w:type="spellStart"/>
            <w:r w:rsidRPr="00103117">
              <w:rPr>
                <w:sz w:val="24"/>
                <w:szCs w:val="24"/>
                <w:lang w:val="en-US"/>
              </w:rPr>
              <w:t>CiteScore</w:t>
            </w:r>
            <w:proofErr w:type="spellEnd"/>
            <w:r w:rsidRPr="00103117">
              <w:rPr>
                <w:sz w:val="24"/>
                <w:szCs w:val="24"/>
                <w:lang w:val="en-US"/>
              </w:rPr>
              <w:t xml:space="preserve"> 202</w:t>
            </w:r>
            <w:r>
              <w:rPr>
                <w:sz w:val="24"/>
                <w:szCs w:val="24"/>
                <w:lang w:val="en-US"/>
              </w:rPr>
              <w:t>4</w:t>
            </w:r>
            <w:r w:rsidRPr="00103117">
              <w:rPr>
                <w:sz w:val="24"/>
                <w:szCs w:val="24"/>
                <w:lang w:val="en-US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1.9</w:t>
            </w:r>
            <w:r w:rsidRPr="00103117">
              <w:rPr>
                <w:sz w:val="24"/>
                <w:szCs w:val="24"/>
                <w:lang w:val="en-US"/>
              </w:rPr>
              <w:t xml:space="preserve"> (</w:t>
            </w:r>
            <w:r>
              <w:rPr>
                <w:sz w:val="24"/>
                <w:szCs w:val="24"/>
                <w:lang w:val="en-US"/>
              </w:rPr>
              <w:t>43</w:t>
            </w:r>
            <w:r w:rsidRPr="00103117">
              <w:rPr>
                <w:sz w:val="24"/>
                <w:szCs w:val="24"/>
                <w:lang w:val="en-US"/>
              </w:rPr>
              <w:t>-</w:t>
            </w:r>
            <w:r w:rsidRPr="00F77673">
              <w:rPr>
                <w:sz w:val="24"/>
                <w:szCs w:val="24"/>
              </w:rPr>
              <w:t>й</w:t>
            </w:r>
            <w:r w:rsidRPr="00103117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77673">
              <w:rPr>
                <w:sz w:val="24"/>
                <w:szCs w:val="24"/>
              </w:rPr>
              <w:t>процентиль</w:t>
            </w:r>
            <w:proofErr w:type="spellEnd"/>
            <w:r w:rsidRPr="00103117">
              <w:rPr>
                <w:sz w:val="24"/>
                <w:szCs w:val="24"/>
                <w:lang w:val="en-US"/>
              </w:rPr>
              <w:t>, Medicine</w:t>
            </w:r>
            <w:r>
              <w:rPr>
                <w:sz w:val="24"/>
                <w:szCs w:val="24"/>
                <w:lang w:val="en-US"/>
              </w:rPr>
              <w:t xml:space="preserve"> - </w:t>
            </w:r>
          </w:p>
          <w:p w:rsidR="00C13B42" w:rsidRPr="00103117" w:rsidRDefault="00C13B42" w:rsidP="00C13B42">
            <w:pPr>
              <w:rPr>
                <w:sz w:val="24"/>
                <w:szCs w:val="24"/>
                <w:lang w:val="en-US"/>
              </w:rPr>
            </w:pPr>
            <w:r w:rsidRPr="0092307B">
              <w:rPr>
                <w:sz w:val="24"/>
                <w:szCs w:val="24"/>
                <w:lang w:val="en-US"/>
              </w:rPr>
              <w:t>Dermatology</w:t>
            </w:r>
            <w:r w:rsidRPr="00103117">
              <w:rPr>
                <w:sz w:val="24"/>
                <w:szCs w:val="24"/>
                <w:lang w:val="en-US"/>
              </w:rPr>
              <w:t>)</w:t>
            </w:r>
          </w:p>
          <w:p w:rsidR="00C13B42" w:rsidRPr="0092307B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C13B42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955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Koshkinbayeva</w:t>
            </w:r>
            <w:proofErr w:type="spellEnd"/>
            <w:r w:rsidRPr="00F955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A. </w:t>
            </w:r>
          </w:p>
          <w:p w:rsidR="00C13B42" w:rsidRPr="00F955C7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proofErr w:type="spellStart"/>
            <w:r w:rsidRPr="00F955C7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</w:t>
            </w:r>
            <w:proofErr w:type="spellEnd"/>
            <w:r w:rsidRPr="00F955C7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A.</w:t>
            </w:r>
          </w:p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955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Ponamareva</w:t>
            </w:r>
            <w:proofErr w:type="spellEnd"/>
            <w:r w:rsidRPr="00F955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F955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955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Omarkulov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B.</w:t>
            </w:r>
          </w:p>
        </w:tc>
        <w:tc>
          <w:tcPr>
            <w:tcW w:w="1353" w:type="dxa"/>
          </w:tcPr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</w:rPr>
              <w:t>Соавтор</w:t>
            </w:r>
          </w:p>
        </w:tc>
      </w:tr>
      <w:tr w:rsidR="007E54CF" w:rsidRPr="00F77673" w:rsidTr="007E54CF">
        <w:tc>
          <w:tcPr>
            <w:tcW w:w="517" w:type="dxa"/>
          </w:tcPr>
          <w:p w:rsidR="007E54CF" w:rsidRPr="00F77673" w:rsidRDefault="007E54CF" w:rsidP="007E54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26" w:type="dxa"/>
          </w:tcPr>
          <w:p w:rsidR="007E54CF" w:rsidRPr="00A20CB2" w:rsidRDefault="007E54CF" w:rsidP="007E54C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0C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Interrelation of intraabdominal hypertension and markers of gastrointestinal tract injury in patients with multiorgan dysfunction </w:t>
            </w:r>
          </w:p>
        </w:tc>
        <w:tc>
          <w:tcPr>
            <w:tcW w:w="993" w:type="dxa"/>
          </w:tcPr>
          <w:p w:rsidR="007E54CF" w:rsidRPr="00F77673" w:rsidRDefault="007E54CF" w:rsidP="007E54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обзор</w:t>
            </w:r>
          </w:p>
        </w:tc>
        <w:tc>
          <w:tcPr>
            <w:tcW w:w="2551" w:type="dxa"/>
          </w:tcPr>
          <w:p w:rsidR="007E54CF" w:rsidRPr="00A20CB2" w:rsidRDefault="007E54CF" w:rsidP="007E54C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20C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Nauka</w:t>
            </w:r>
            <w:proofErr w:type="spellEnd"/>
            <w:r w:rsidRPr="00A20C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C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spellEnd"/>
            <w:r w:rsidRPr="00A20C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20C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Zdravookhranenie</w:t>
            </w:r>
            <w:proofErr w:type="spellEnd"/>
            <w:r w:rsidRPr="00A20C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50FE3" w:rsidRPr="00A50F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 </w:t>
            </w:r>
            <w:r w:rsidRPr="00A20C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Science &amp; Healthcare. 2024, (Vol.26) 1, pp. 168-178. </w:t>
            </w:r>
            <w:hyperlink r:id="rId15" w:history="1">
              <w:r w:rsidRPr="00A20CB2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https://doi.org/10.34689/SH.2024.26.1.021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20C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7E54CF" w:rsidRPr="00F77673" w:rsidRDefault="007E54CF" w:rsidP="007E54CF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IF (2024): нет данных (не индексируется в JCR)</w:t>
            </w:r>
          </w:p>
          <w:p w:rsidR="007E54CF" w:rsidRPr="001E2D77" w:rsidRDefault="007E54CF" w:rsidP="007E54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E54CF" w:rsidRPr="00F77673" w:rsidRDefault="007E54CF" w:rsidP="007E54CF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Не индексируется</w:t>
            </w:r>
          </w:p>
          <w:p w:rsidR="007E54CF" w:rsidRPr="00F77673" w:rsidRDefault="007E54CF" w:rsidP="007E54C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7E54CF" w:rsidRPr="00F77673" w:rsidRDefault="007E54CF" w:rsidP="007E54CF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Не индексируется</w:t>
            </w:r>
          </w:p>
          <w:p w:rsidR="007E54CF" w:rsidRPr="00F77673" w:rsidRDefault="007E54CF" w:rsidP="007E54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E54CF" w:rsidRPr="00F77673" w:rsidRDefault="007E54CF" w:rsidP="007E54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E59">
              <w:rPr>
                <w:rFonts w:ascii="Times New Roman" w:hAnsi="Times New Roman" w:cs="Times New Roman"/>
                <w:sz w:val="24"/>
                <w:szCs w:val="24"/>
              </w:rPr>
              <w:t>Asamidanova</w:t>
            </w:r>
            <w:proofErr w:type="spellEnd"/>
            <w:r w:rsidRPr="00B41E59">
              <w:rPr>
                <w:rFonts w:ascii="Times New Roman" w:hAnsi="Times New Roman" w:cs="Times New Roman"/>
                <w:sz w:val="24"/>
                <w:szCs w:val="24"/>
              </w:rPr>
              <w:t xml:space="preserve"> S.G., </w:t>
            </w:r>
            <w:proofErr w:type="spellStart"/>
            <w:r w:rsidRPr="00B41E5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Ogizbayeva</w:t>
            </w:r>
            <w:proofErr w:type="spellEnd"/>
            <w:r w:rsidRPr="00B41E5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A.V.,</w:t>
            </w:r>
            <w:r w:rsidRPr="00B41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E59">
              <w:rPr>
                <w:rFonts w:ascii="Times New Roman" w:hAnsi="Times New Roman" w:cs="Times New Roman"/>
                <w:sz w:val="24"/>
                <w:szCs w:val="24"/>
              </w:rPr>
              <w:t>Gritskova</w:t>
            </w:r>
            <w:proofErr w:type="spellEnd"/>
            <w:r w:rsidRPr="00B41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E59">
              <w:rPr>
                <w:rFonts w:ascii="Times New Roman" w:hAnsi="Times New Roman" w:cs="Times New Roman"/>
                <w:sz w:val="24"/>
                <w:szCs w:val="24"/>
              </w:rPr>
              <w:t>A.Yu</w:t>
            </w:r>
            <w:proofErr w:type="spellEnd"/>
            <w:r w:rsidRPr="00B41E59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B41E59">
              <w:rPr>
                <w:rFonts w:ascii="Times New Roman" w:hAnsi="Times New Roman" w:cs="Times New Roman"/>
                <w:sz w:val="24"/>
                <w:szCs w:val="24"/>
              </w:rPr>
              <w:t>Turgunov</w:t>
            </w:r>
            <w:proofErr w:type="spellEnd"/>
            <w:r w:rsidRPr="00B41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41E59">
              <w:rPr>
                <w:rFonts w:ascii="Times New Roman" w:hAnsi="Times New Roman" w:cs="Times New Roman"/>
                <w:sz w:val="24"/>
                <w:szCs w:val="24"/>
              </w:rPr>
              <w:t>Ye.M</w:t>
            </w:r>
            <w:proofErr w:type="spellEnd"/>
            <w:r w:rsidRPr="00B41E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7E54CF" w:rsidRPr="00F77673" w:rsidRDefault="007E54CF" w:rsidP="007E54C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</w:rPr>
              <w:t>Соавтор</w:t>
            </w:r>
          </w:p>
        </w:tc>
      </w:tr>
    </w:tbl>
    <w:p w:rsidR="001F2564" w:rsidRDefault="001F2564" w:rsidP="00FB2F99"/>
    <w:p w:rsidR="00B41E59" w:rsidRDefault="00B41E59" w:rsidP="00FB2F99"/>
    <w:p w:rsidR="00B41E59" w:rsidRDefault="00B41E59" w:rsidP="00FB2F99"/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17"/>
        <w:gridCol w:w="2426"/>
        <w:gridCol w:w="993"/>
        <w:gridCol w:w="2409"/>
        <w:gridCol w:w="1701"/>
        <w:gridCol w:w="1560"/>
        <w:gridCol w:w="1701"/>
        <w:gridCol w:w="2126"/>
        <w:gridCol w:w="1353"/>
      </w:tblGrid>
      <w:tr w:rsidR="00C13B42" w:rsidRPr="00F77673" w:rsidTr="00D40E55">
        <w:tc>
          <w:tcPr>
            <w:tcW w:w="517" w:type="dxa"/>
          </w:tcPr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26" w:type="dxa"/>
          </w:tcPr>
          <w:p w:rsidR="00C13B42" w:rsidRPr="00B41E59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1E59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Возможности и эффективность использования </w:t>
            </w:r>
            <w:proofErr w:type="spellStart"/>
            <w:r w:rsidRPr="00B41E59">
              <w:rPr>
                <w:rFonts w:ascii="Times New Roman" w:hAnsi="Times New Roman" w:cs="Times New Roman"/>
                <w:sz w:val="24"/>
                <w:szCs w:val="24"/>
              </w:rPr>
              <w:t>аутологичной</w:t>
            </w:r>
            <w:proofErr w:type="spellEnd"/>
            <w:r w:rsidRPr="00B41E59">
              <w:rPr>
                <w:rFonts w:ascii="Times New Roman" w:hAnsi="Times New Roman" w:cs="Times New Roman"/>
                <w:sz w:val="24"/>
                <w:szCs w:val="24"/>
              </w:rPr>
              <w:t xml:space="preserve"> плазмы, обогащенной тромбоцитами, в пластической хирургии, </w:t>
            </w:r>
            <w:r w:rsidRPr="00B41E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anti</w:t>
            </w:r>
            <w:r w:rsidRPr="00B41E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41E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age</w:t>
            </w:r>
            <w:r w:rsidRPr="00B41E59">
              <w:rPr>
                <w:rFonts w:ascii="Times New Roman" w:hAnsi="Times New Roman" w:cs="Times New Roman"/>
                <w:sz w:val="24"/>
                <w:szCs w:val="24"/>
              </w:rPr>
              <w:t xml:space="preserve"> медицине и дерматологии</w:t>
            </w:r>
          </w:p>
        </w:tc>
        <w:tc>
          <w:tcPr>
            <w:tcW w:w="993" w:type="dxa"/>
          </w:tcPr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обзор</w:t>
            </w:r>
          </w:p>
        </w:tc>
        <w:tc>
          <w:tcPr>
            <w:tcW w:w="2409" w:type="dxa"/>
          </w:tcPr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41E59">
              <w:rPr>
                <w:rFonts w:ascii="Times New Roman" w:hAnsi="Times New Roman" w:cs="Times New Roman"/>
                <w:sz w:val="24"/>
                <w:szCs w:val="24"/>
              </w:rPr>
              <w:t xml:space="preserve">Медицина и экология. 2024. Т.4 (113).  С.17-28. </w:t>
            </w:r>
            <w:hyperlink r:id="rId16" w:history="1">
              <w:r w:rsidRPr="004B2E54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https://doi.org/10.59598/ME-2305-6045-2024-113-4-17-28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C13B42" w:rsidRPr="00F77673" w:rsidRDefault="00C13B42" w:rsidP="00C13B42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IF (2024): нет данных (не индексируется в JCR)</w:t>
            </w:r>
          </w:p>
          <w:p w:rsidR="00C13B42" w:rsidRPr="001E2D77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13B42" w:rsidRPr="00F77673" w:rsidRDefault="00C13B42" w:rsidP="00C13B42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Не индексируется</w:t>
            </w:r>
          </w:p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C13B42" w:rsidRPr="00F77673" w:rsidRDefault="00C13B42" w:rsidP="00C13B42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Не индексируется</w:t>
            </w:r>
          </w:p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1E59">
              <w:rPr>
                <w:rFonts w:ascii="Times New Roman" w:hAnsi="Times New Roman" w:cs="Times New Roman"/>
                <w:sz w:val="24"/>
                <w:szCs w:val="24"/>
              </w:rPr>
              <w:t>Кошкинбаева</w:t>
            </w:r>
            <w:proofErr w:type="spellEnd"/>
            <w:r w:rsidRPr="00B41E59">
              <w:rPr>
                <w:rFonts w:ascii="Times New Roman" w:hAnsi="Times New Roman" w:cs="Times New Roman"/>
                <w:sz w:val="24"/>
                <w:szCs w:val="24"/>
              </w:rPr>
              <w:t xml:space="preserve"> А., </w:t>
            </w:r>
            <w:proofErr w:type="spellStart"/>
            <w:r w:rsidRPr="00B41E59">
              <w:rPr>
                <w:rFonts w:ascii="Times New Roman" w:hAnsi="Times New Roman" w:cs="Times New Roman"/>
                <w:sz w:val="24"/>
                <w:szCs w:val="24"/>
              </w:rPr>
              <w:t>Юцковская</w:t>
            </w:r>
            <w:proofErr w:type="spellEnd"/>
            <w:r w:rsidRPr="00B41E59">
              <w:rPr>
                <w:rFonts w:ascii="Times New Roman" w:hAnsi="Times New Roman" w:cs="Times New Roman"/>
                <w:sz w:val="24"/>
                <w:szCs w:val="24"/>
              </w:rPr>
              <w:t xml:space="preserve"> Я., </w:t>
            </w:r>
            <w:proofErr w:type="spellStart"/>
            <w:r w:rsidRPr="00B41E59">
              <w:rPr>
                <w:rFonts w:ascii="Times New Roman" w:hAnsi="Times New Roman" w:cs="Times New Roman"/>
                <w:sz w:val="24"/>
                <w:szCs w:val="24"/>
              </w:rPr>
              <w:t>Омаркулов</w:t>
            </w:r>
            <w:proofErr w:type="spellEnd"/>
            <w:r w:rsidRPr="00B41E59">
              <w:rPr>
                <w:rFonts w:ascii="Times New Roman" w:hAnsi="Times New Roman" w:cs="Times New Roman"/>
                <w:sz w:val="24"/>
                <w:szCs w:val="24"/>
              </w:rPr>
              <w:t xml:space="preserve"> Б., Понамарева О.,</w:t>
            </w:r>
            <w:r w:rsidRPr="00B41E5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B41E5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Огизбаева</w:t>
            </w:r>
            <w:proofErr w:type="spellEnd"/>
            <w:r w:rsidRPr="00B41E5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А.</w:t>
            </w:r>
          </w:p>
        </w:tc>
        <w:tc>
          <w:tcPr>
            <w:tcW w:w="1353" w:type="dxa"/>
          </w:tcPr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соа</w:t>
            </w:r>
            <w:r w:rsidRPr="00F77673">
              <w:rPr>
                <w:rFonts w:ascii="Times New Roman" w:hAnsi="Times New Roman" w:cs="Times New Roman"/>
                <w:sz w:val="24"/>
                <w:szCs w:val="24"/>
              </w:rPr>
              <w:t>втор</w:t>
            </w:r>
          </w:p>
        </w:tc>
      </w:tr>
      <w:tr w:rsidR="00C13B42" w:rsidRPr="006D6F4A" w:rsidTr="00D40E55">
        <w:tc>
          <w:tcPr>
            <w:tcW w:w="517" w:type="dxa"/>
          </w:tcPr>
          <w:p w:rsidR="00C13B42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26" w:type="dxa"/>
          </w:tcPr>
          <w:p w:rsidR="00C13B42" w:rsidRPr="00D82547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25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Efficiency and safety of autologous platelet-rich plasma</w:t>
            </w:r>
          </w:p>
        </w:tc>
        <w:tc>
          <w:tcPr>
            <w:tcW w:w="993" w:type="dxa"/>
          </w:tcPr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обзор</w:t>
            </w:r>
          </w:p>
        </w:tc>
        <w:tc>
          <w:tcPr>
            <w:tcW w:w="2409" w:type="dxa"/>
          </w:tcPr>
          <w:p w:rsidR="00C13B42" w:rsidRPr="00D82547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25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Medicine and ecology. 2025.  V.1 (114). P. 8-16. </w:t>
            </w:r>
            <w:hyperlink r:id="rId17" w:history="1">
              <w:r w:rsidRPr="004B2E5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https://doi.org/10.59598/ME-2305-6053-2025-114-1-8-16</w:t>
              </w:r>
            </w:hyperlink>
            <w:r w:rsidRPr="00D825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:rsidR="00C13B42" w:rsidRPr="00F77673" w:rsidRDefault="00C13B42" w:rsidP="00C13B42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IF (2024): нет данных (не индексируется в JCR)</w:t>
            </w:r>
          </w:p>
          <w:p w:rsidR="00C13B42" w:rsidRPr="001E2D77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13B42" w:rsidRPr="00F77673" w:rsidRDefault="00C13B42" w:rsidP="00C13B42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Не индексируется</w:t>
            </w:r>
          </w:p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C13B42" w:rsidRPr="00F77673" w:rsidRDefault="00C13B42" w:rsidP="00C13B42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Не индексируется</w:t>
            </w:r>
          </w:p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D82547">
              <w:rPr>
                <w:rFonts w:ascii="Times New Roman" w:hAnsi="Times New Roman" w:cs="Times New Roman"/>
                <w:sz w:val="24"/>
                <w:szCs w:val="24"/>
              </w:rPr>
              <w:t>Koshkinbayeva</w:t>
            </w:r>
            <w:proofErr w:type="spellEnd"/>
            <w:r w:rsidRPr="00D82547">
              <w:rPr>
                <w:rFonts w:ascii="Times New Roman" w:hAnsi="Times New Roman" w:cs="Times New Roman"/>
                <w:sz w:val="24"/>
                <w:szCs w:val="24"/>
              </w:rPr>
              <w:t xml:space="preserve"> 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2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5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Ogizbayeva</w:t>
            </w:r>
            <w:proofErr w:type="spellEnd"/>
            <w:r w:rsidRPr="00D825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A.,</w:t>
            </w:r>
            <w:r w:rsidRPr="00D82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547">
              <w:rPr>
                <w:rFonts w:ascii="Times New Roman" w:hAnsi="Times New Roman" w:cs="Times New Roman"/>
                <w:sz w:val="24"/>
                <w:szCs w:val="24"/>
              </w:rPr>
              <w:t>Ponamareva</w:t>
            </w:r>
            <w:proofErr w:type="spellEnd"/>
            <w:r w:rsidRPr="00D82547">
              <w:rPr>
                <w:rFonts w:ascii="Times New Roman" w:hAnsi="Times New Roman" w:cs="Times New Roman"/>
                <w:sz w:val="24"/>
                <w:szCs w:val="24"/>
              </w:rPr>
              <w:t xml:space="preserve"> O., </w:t>
            </w:r>
            <w:proofErr w:type="spellStart"/>
            <w:r w:rsidRPr="00D82547">
              <w:rPr>
                <w:rFonts w:ascii="Times New Roman" w:hAnsi="Times New Roman" w:cs="Times New Roman"/>
                <w:sz w:val="24"/>
                <w:szCs w:val="24"/>
              </w:rPr>
              <w:t>Omarkulov</w:t>
            </w:r>
            <w:proofErr w:type="spellEnd"/>
            <w:r w:rsidRPr="00D82547">
              <w:rPr>
                <w:rFonts w:ascii="Times New Roman" w:hAnsi="Times New Roman" w:cs="Times New Roman"/>
                <w:sz w:val="24"/>
                <w:szCs w:val="24"/>
              </w:rPr>
              <w:t xml:space="preserve"> B., </w:t>
            </w:r>
            <w:proofErr w:type="spellStart"/>
            <w:r w:rsidRPr="00D82547">
              <w:rPr>
                <w:rFonts w:ascii="Times New Roman" w:hAnsi="Times New Roman" w:cs="Times New Roman"/>
                <w:sz w:val="24"/>
                <w:szCs w:val="24"/>
              </w:rPr>
              <w:t>Yutskovskaya</w:t>
            </w:r>
            <w:proofErr w:type="spellEnd"/>
            <w:r w:rsidRPr="00D82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2547">
              <w:rPr>
                <w:rFonts w:ascii="Times New Roman" w:hAnsi="Times New Roman" w:cs="Times New Roman"/>
                <w:sz w:val="24"/>
                <w:szCs w:val="24"/>
              </w:rPr>
              <w:t>Ya</w:t>
            </w:r>
            <w:proofErr w:type="spellEnd"/>
            <w:r w:rsidRPr="00D825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53" w:type="dxa"/>
          </w:tcPr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</w:rPr>
              <w:t xml:space="preserve">Соавтор </w:t>
            </w:r>
          </w:p>
        </w:tc>
      </w:tr>
      <w:tr w:rsidR="00C13B42" w:rsidRPr="006D6F4A" w:rsidTr="00D40E55">
        <w:tc>
          <w:tcPr>
            <w:tcW w:w="517" w:type="dxa"/>
          </w:tcPr>
          <w:p w:rsidR="00C13B42" w:rsidRPr="00C13B42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426" w:type="dxa"/>
          </w:tcPr>
          <w:p w:rsidR="00C13B42" w:rsidRPr="00D82547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6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Regional Patterns and Trends of Acute Pancreatitis Hospitalizations in Karaganda Region: A Five-year Retrospective Study (2020–2024)</w:t>
            </w:r>
          </w:p>
        </w:tc>
        <w:tc>
          <w:tcPr>
            <w:tcW w:w="993" w:type="dxa"/>
          </w:tcPr>
          <w:p w:rsidR="00C13B42" w:rsidRPr="006D6F4A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</w:tc>
        <w:tc>
          <w:tcPr>
            <w:tcW w:w="2409" w:type="dxa"/>
          </w:tcPr>
          <w:p w:rsidR="00C13B42" w:rsidRPr="006D6F4A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6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Journal of Health Development. 2025, 60 (7), jhd042.</w:t>
            </w:r>
          </w:p>
          <w:p w:rsidR="00C13B42" w:rsidRPr="006D6F4A" w:rsidRDefault="00000000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C13B42" w:rsidRPr="004B2E5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https://doi.org/10.32921/2663-1776-2025-60-7-jhd042</w:t>
              </w:r>
            </w:hyperlink>
            <w:r w:rsidR="00C13B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C13B42" w:rsidRPr="00F77673" w:rsidRDefault="00C13B42" w:rsidP="00C13B42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IF (2024): нет данных (не индексируется в JCR)</w:t>
            </w:r>
          </w:p>
          <w:p w:rsidR="00C13B42" w:rsidRPr="001E2D77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13B42" w:rsidRPr="00F77673" w:rsidRDefault="00C13B42" w:rsidP="00C13B42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Не индексируется</w:t>
            </w:r>
          </w:p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C13B42" w:rsidRPr="00F77673" w:rsidRDefault="00C13B42" w:rsidP="00C13B42">
            <w:pPr>
              <w:rPr>
                <w:sz w:val="24"/>
                <w:szCs w:val="24"/>
              </w:rPr>
            </w:pPr>
            <w:r w:rsidRPr="00F77673">
              <w:rPr>
                <w:sz w:val="24"/>
                <w:szCs w:val="24"/>
              </w:rPr>
              <w:t>Не индексируется</w:t>
            </w:r>
          </w:p>
          <w:p w:rsidR="00C13B42" w:rsidRPr="00F77673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13B42" w:rsidRPr="00FB2F99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D6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Baltabayeva</w:t>
            </w:r>
            <w:proofErr w:type="spellEnd"/>
            <w:r w:rsidRPr="00FB2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B2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6D6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Shakeyev</w:t>
            </w:r>
            <w:proofErr w:type="spellEnd"/>
            <w:r w:rsidRPr="00FB2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B2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r w:rsidRPr="006D6F4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Start"/>
            <w:r w:rsidRPr="006D6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lyuyev</w:t>
            </w:r>
            <w:proofErr w:type="spellEnd"/>
            <w:r w:rsidRPr="00FB2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B2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6D6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Esmagambetova</w:t>
            </w:r>
            <w:proofErr w:type="spellEnd"/>
            <w:r w:rsidRPr="00FB2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FB2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.,</w:t>
            </w:r>
          </w:p>
          <w:p w:rsidR="00C13B42" w:rsidRPr="006D6F4A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D6F4A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6D6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hm</w:t>
            </w:r>
            <w:r w:rsidRPr="006D6F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6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6D6F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6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6D6F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G.</w:t>
            </w:r>
            <w:r w:rsidRPr="006D6F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D6F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proofErr w:type="spellStart"/>
            <w:r w:rsidRPr="006D6F4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gizbayeva</w:t>
            </w:r>
            <w:proofErr w:type="spellEnd"/>
            <w:r w:rsidRPr="006D6F4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 A</w:t>
            </w:r>
            <w:r w:rsidRPr="006D6F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1353" w:type="dxa"/>
          </w:tcPr>
          <w:p w:rsidR="00C13B42" w:rsidRPr="006D6F4A" w:rsidRDefault="00C13B42" w:rsidP="00C13B4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</w:rPr>
              <w:t>Соавтор</w:t>
            </w:r>
          </w:p>
        </w:tc>
      </w:tr>
    </w:tbl>
    <w:p w:rsidR="00093343" w:rsidRDefault="00093343" w:rsidP="00FB2F99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12981" w:rsidRPr="006D6F4A" w:rsidRDefault="00A12981" w:rsidP="00FB2F99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6893" w:rsidRPr="006E22F7" w:rsidRDefault="006E22F7" w:rsidP="00FB2F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E22F7">
        <w:rPr>
          <w:rFonts w:ascii="Times New Roman" w:hAnsi="Times New Roman" w:cs="Times New Roman"/>
          <w:sz w:val="24"/>
          <w:szCs w:val="24"/>
        </w:rPr>
        <w:t>Автор _________________</w:t>
      </w:r>
      <w:r w:rsidR="00C07616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="00C07616">
        <w:rPr>
          <w:rFonts w:ascii="Times New Roman" w:hAnsi="Times New Roman" w:cs="Times New Roman"/>
          <w:sz w:val="24"/>
          <w:szCs w:val="24"/>
        </w:rPr>
        <w:t>Огизбаева</w:t>
      </w:r>
      <w:proofErr w:type="spellEnd"/>
    </w:p>
    <w:p w:rsidR="006E22F7" w:rsidRPr="006E22F7" w:rsidRDefault="006E22F7" w:rsidP="00FB2F9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E22F7">
        <w:rPr>
          <w:rFonts w:ascii="Times New Roman" w:hAnsi="Times New Roman" w:cs="Times New Roman"/>
          <w:sz w:val="24"/>
          <w:szCs w:val="24"/>
        </w:rPr>
        <w:t xml:space="preserve">Секретарь </w:t>
      </w:r>
      <w:proofErr w:type="spellStart"/>
      <w:r w:rsidRPr="006E22F7">
        <w:rPr>
          <w:rFonts w:ascii="Times New Roman" w:hAnsi="Times New Roman" w:cs="Times New Roman"/>
          <w:sz w:val="24"/>
          <w:szCs w:val="24"/>
        </w:rPr>
        <w:t>Сената______________________М.А</w:t>
      </w:r>
      <w:proofErr w:type="spellEnd"/>
      <w:r w:rsidRPr="006E22F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E22F7">
        <w:rPr>
          <w:rFonts w:ascii="Times New Roman" w:hAnsi="Times New Roman" w:cs="Times New Roman"/>
          <w:sz w:val="24"/>
          <w:szCs w:val="24"/>
        </w:rPr>
        <w:t>Маретбаева</w:t>
      </w:r>
      <w:proofErr w:type="spellEnd"/>
    </w:p>
    <w:sectPr w:rsidR="006E22F7" w:rsidRPr="006E22F7" w:rsidSect="00382DC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1336"/>
    <w:rsid w:val="000303BB"/>
    <w:rsid w:val="00034CE1"/>
    <w:rsid w:val="00093343"/>
    <w:rsid w:val="000A6AD6"/>
    <w:rsid w:val="00103117"/>
    <w:rsid w:val="0011212F"/>
    <w:rsid w:val="00133363"/>
    <w:rsid w:val="001359CE"/>
    <w:rsid w:val="00145E15"/>
    <w:rsid w:val="001628A9"/>
    <w:rsid w:val="0017592E"/>
    <w:rsid w:val="001B762A"/>
    <w:rsid w:val="001D435F"/>
    <w:rsid w:val="001E2D77"/>
    <w:rsid w:val="001F2564"/>
    <w:rsid w:val="0024660D"/>
    <w:rsid w:val="002753F3"/>
    <w:rsid w:val="002971F5"/>
    <w:rsid w:val="002C1795"/>
    <w:rsid w:val="002D2292"/>
    <w:rsid w:val="003524FE"/>
    <w:rsid w:val="00360D0E"/>
    <w:rsid w:val="003614BD"/>
    <w:rsid w:val="0036392E"/>
    <w:rsid w:val="00370EA5"/>
    <w:rsid w:val="00372851"/>
    <w:rsid w:val="00382DCB"/>
    <w:rsid w:val="003835A8"/>
    <w:rsid w:val="003924B0"/>
    <w:rsid w:val="003977F3"/>
    <w:rsid w:val="004839BD"/>
    <w:rsid w:val="004C7F49"/>
    <w:rsid w:val="005353EC"/>
    <w:rsid w:val="005C464D"/>
    <w:rsid w:val="006D6F4A"/>
    <w:rsid w:val="006E0C41"/>
    <w:rsid w:val="006E22F7"/>
    <w:rsid w:val="006F1336"/>
    <w:rsid w:val="00722EA2"/>
    <w:rsid w:val="00776394"/>
    <w:rsid w:val="00786C24"/>
    <w:rsid w:val="007976D7"/>
    <w:rsid w:val="007A4719"/>
    <w:rsid w:val="007B70EB"/>
    <w:rsid w:val="007E2616"/>
    <w:rsid w:val="007E54CF"/>
    <w:rsid w:val="00817C77"/>
    <w:rsid w:val="00867849"/>
    <w:rsid w:val="008D245B"/>
    <w:rsid w:val="00922509"/>
    <w:rsid w:val="0092307B"/>
    <w:rsid w:val="00934022"/>
    <w:rsid w:val="00965C5F"/>
    <w:rsid w:val="009E54DB"/>
    <w:rsid w:val="00A12981"/>
    <w:rsid w:val="00A20CB2"/>
    <w:rsid w:val="00A50FE3"/>
    <w:rsid w:val="00AB2315"/>
    <w:rsid w:val="00AD7E21"/>
    <w:rsid w:val="00AE59AB"/>
    <w:rsid w:val="00AE5D6E"/>
    <w:rsid w:val="00B36498"/>
    <w:rsid w:val="00B41E59"/>
    <w:rsid w:val="00B636A6"/>
    <w:rsid w:val="00B76517"/>
    <w:rsid w:val="00BE2281"/>
    <w:rsid w:val="00C07616"/>
    <w:rsid w:val="00C134EC"/>
    <w:rsid w:val="00C13B42"/>
    <w:rsid w:val="00C508B4"/>
    <w:rsid w:val="00C825DB"/>
    <w:rsid w:val="00CC213A"/>
    <w:rsid w:val="00CE2836"/>
    <w:rsid w:val="00CF6893"/>
    <w:rsid w:val="00D01A27"/>
    <w:rsid w:val="00D124F1"/>
    <w:rsid w:val="00D13271"/>
    <w:rsid w:val="00D3780C"/>
    <w:rsid w:val="00D40E55"/>
    <w:rsid w:val="00D82547"/>
    <w:rsid w:val="00D968D9"/>
    <w:rsid w:val="00E153C4"/>
    <w:rsid w:val="00E527D0"/>
    <w:rsid w:val="00E718C2"/>
    <w:rsid w:val="00E75529"/>
    <w:rsid w:val="00EA5148"/>
    <w:rsid w:val="00EA6BCA"/>
    <w:rsid w:val="00EB0619"/>
    <w:rsid w:val="00EE5961"/>
    <w:rsid w:val="00F05305"/>
    <w:rsid w:val="00F77673"/>
    <w:rsid w:val="00F85AA1"/>
    <w:rsid w:val="00F907C1"/>
    <w:rsid w:val="00F955C7"/>
    <w:rsid w:val="00FB2F99"/>
    <w:rsid w:val="00FD61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9586DF-4680-4141-9CD2-4EA27AA7B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4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2DCB"/>
    <w:pPr>
      <w:spacing w:after="0" w:line="240" w:lineRule="auto"/>
    </w:pPr>
  </w:style>
  <w:style w:type="table" w:styleId="a4">
    <w:name w:val="Table Grid"/>
    <w:basedOn w:val="a1"/>
    <w:uiPriority w:val="59"/>
    <w:rsid w:val="002D2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093343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36498"/>
    <w:rPr>
      <w:color w:val="800080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4C7F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9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0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4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1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90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52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5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5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1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3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8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9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4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2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8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6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6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4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6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9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0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2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0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8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2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8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36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59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9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4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1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0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5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3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8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12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8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8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3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39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2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3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7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3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05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9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5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7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6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7116/anaesthesiology2024021114" TargetMode="External"/><Relationship Id="rId13" Type="http://schemas.openxmlformats.org/officeDocument/2006/relationships/hyperlink" Target="https://doi.org/10.37800/RM.4.2025.637" TargetMode="External"/><Relationship Id="rId18" Type="http://schemas.openxmlformats.org/officeDocument/2006/relationships/hyperlink" Target="https://doi.org/10.32921/2663-1776-2025-60-7-jhd04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3390/diagnostics15050515" TargetMode="External"/><Relationship Id="rId12" Type="http://schemas.openxmlformats.org/officeDocument/2006/relationships/hyperlink" Target="https://doi.org/10.17116/klinderma202423031332" TargetMode="External"/><Relationship Id="rId17" Type="http://schemas.openxmlformats.org/officeDocument/2006/relationships/hyperlink" Target="https://doi.org/10.59598/ME-2305-6053-2025-114-1-8-1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oi.org/10.59598/ME-2305-6045-2024-113-4-17-28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doi.org/10.1016/j.asjsur.2023.08.101" TargetMode="External"/><Relationship Id="rId11" Type="http://schemas.openxmlformats.org/officeDocument/2006/relationships/hyperlink" Target="https://doi.org/10.3390/diseases14010024" TargetMode="External"/><Relationship Id="rId5" Type="http://schemas.openxmlformats.org/officeDocument/2006/relationships/hyperlink" Target="https://doi.org/10.1155/2024/3015526" TargetMode="External"/><Relationship Id="rId15" Type="http://schemas.openxmlformats.org/officeDocument/2006/relationships/hyperlink" Target="https://doi.org/10.34689/SH.2024.26.1.021" TargetMode="External"/><Relationship Id="rId10" Type="http://schemas.openxmlformats.org/officeDocument/2006/relationships/hyperlink" Target="https://doi.org/10.3390/cosmetics11050175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orcid.org/0000-0003-1006-1870" TargetMode="External"/><Relationship Id="rId9" Type="http://schemas.openxmlformats.org/officeDocument/2006/relationships/hyperlink" Target="https://doi.org/10.21320/1818-474X-2025-4-126-136" TargetMode="External"/><Relationship Id="rId14" Type="http://schemas.openxmlformats.org/officeDocument/2006/relationships/hyperlink" Target="https://doi.org/10.4103/ijd.ijd_785_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5</Pages>
  <Words>1321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Alina Ogizbayeva</cp:lastModifiedBy>
  <cp:revision>56</cp:revision>
  <dcterms:created xsi:type="dcterms:W3CDTF">2024-06-20T21:06:00Z</dcterms:created>
  <dcterms:modified xsi:type="dcterms:W3CDTF">2026-01-09T15:40:00Z</dcterms:modified>
</cp:coreProperties>
</file>